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widowControl/>
        <w:shd w:val="clear" w:color="auto" w:fill="FFFFFF"/>
        <w:spacing w:line="600" w:lineRule="atLeas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黄山市徽州区技能大师工作室申报表</w:t>
      </w:r>
    </w:p>
    <w:p>
      <w:pPr>
        <w:widowControl/>
        <w:shd w:val="clear" w:color="auto" w:fill="FFFFFF"/>
        <w:spacing w:line="600" w:lineRule="atLeast"/>
        <w:jc w:val="center"/>
        <w:rPr>
          <w:rFonts w:hint="default" w:ascii="Times New Roman" w:hAnsi="Times New Roman" w:eastAsia="仿宋_GB2312" w:cs="Times New Roman"/>
          <w:b/>
          <w:szCs w:val="21"/>
        </w:rPr>
      </w:pPr>
    </w:p>
    <w:tbl>
      <w:tblPr>
        <w:tblStyle w:val="6"/>
        <w:tblW w:w="89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598"/>
        <w:gridCol w:w="147"/>
        <w:gridCol w:w="452"/>
        <w:gridCol w:w="439"/>
        <w:gridCol w:w="760"/>
        <w:gridCol w:w="150"/>
        <w:gridCol w:w="678"/>
        <w:gridCol w:w="372"/>
        <w:gridCol w:w="150"/>
        <w:gridCol w:w="596"/>
        <w:gridCol w:w="800"/>
        <w:gridCol w:w="102"/>
        <w:gridCol w:w="901"/>
        <w:gridCol w:w="93"/>
        <w:gridCol w:w="208"/>
        <w:gridCol w:w="242"/>
        <w:gridCol w:w="418"/>
        <w:gridCol w:w="11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  <w:t>工作室名称</w:t>
            </w:r>
          </w:p>
        </w:tc>
        <w:tc>
          <w:tcPr>
            <w:tcW w:w="1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12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  <w:t>企业（单位）名称</w:t>
            </w:r>
          </w:p>
        </w:tc>
        <w:tc>
          <w:tcPr>
            <w:tcW w:w="449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                    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  <w:t>联系人姓名</w:t>
            </w:r>
          </w:p>
        </w:tc>
        <w:tc>
          <w:tcPr>
            <w:tcW w:w="1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12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  <w:t>工作部门</w:t>
            </w:r>
          </w:p>
        </w:tc>
        <w:tc>
          <w:tcPr>
            <w:tcW w:w="1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12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  <w:t>联系电话</w:t>
            </w:r>
          </w:p>
        </w:tc>
        <w:tc>
          <w:tcPr>
            <w:tcW w:w="17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企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业（单位）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基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情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况</w:t>
            </w:r>
          </w:p>
        </w:tc>
        <w:tc>
          <w:tcPr>
            <w:tcW w:w="1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  <w:t>法人代表</w:t>
            </w:r>
          </w:p>
        </w:tc>
        <w:tc>
          <w:tcPr>
            <w:tcW w:w="1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12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  <w:t>经济类型</w:t>
            </w:r>
          </w:p>
        </w:tc>
        <w:tc>
          <w:tcPr>
            <w:tcW w:w="1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12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  <w:t>经营范围</w:t>
            </w:r>
          </w:p>
        </w:tc>
        <w:tc>
          <w:tcPr>
            <w:tcW w:w="17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  <w:szCs w:val="21"/>
              </w:rPr>
              <w:t>主导产品</w:t>
            </w:r>
          </w:p>
        </w:tc>
        <w:tc>
          <w:tcPr>
            <w:tcW w:w="7044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4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上年末从业人员</w:t>
            </w:r>
          </w:p>
        </w:tc>
        <w:tc>
          <w:tcPr>
            <w:tcW w:w="26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上年度销售额</w:t>
            </w:r>
          </w:p>
        </w:tc>
        <w:tc>
          <w:tcPr>
            <w:tcW w:w="299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上年末资产总额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4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26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299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4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技能岗位职工数</w:t>
            </w:r>
          </w:p>
        </w:tc>
        <w:tc>
          <w:tcPr>
            <w:tcW w:w="17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高 级 工</w:t>
            </w:r>
          </w:p>
        </w:tc>
        <w:tc>
          <w:tcPr>
            <w:tcW w:w="18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技 师</w:t>
            </w:r>
          </w:p>
        </w:tc>
        <w:tc>
          <w:tcPr>
            <w:tcW w:w="2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高级技师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4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17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18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2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0"/>
                <w:kern w:val="0"/>
                <w:szCs w:val="21"/>
              </w:rPr>
              <w:t>开户行</w:t>
            </w:r>
          </w:p>
        </w:tc>
        <w:tc>
          <w:tcPr>
            <w:tcW w:w="16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>开户名</w:t>
            </w:r>
          </w:p>
        </w:tc>
        <w:tc>
          <w:tcPr>
            <w:tcW w:w="20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账号</w:t>
            </w:r>
          </w:p>
        </w:tc>
        <w:tc>
          <w:tcPr>
            <w:tcW w:w="20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大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师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基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情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况</w:t>
            </w:r>
          </w:p>
        </w:tc>
        <w:tc>
          <w:tcPr>
            <w:tcW w:w="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6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性别</w:t>
            </w:r>
          </w:p>
        </w:tc>
        <w:tc>
          <w:tcPr>
            <w:tcW w:w="11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9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年月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8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面貌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职业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工种</w:t>
            </w:r>
          </w:p>
        </w:tc>
        <w:tc>
          <w:tcPr>
            <w:tcW w:w="16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技能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等级</w:t>
            </w:r>
          </w:p>
        </w:tc>
        <w:tc>
          <w:tcPr>
            <w:tcW w:w="20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电话</w:t>
            </w:r>
          </w:p>
        </w:tc>
        <w:tc>
          <w:tcPr>
            <w:tcW w:w="200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曾获得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何种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荣誉</w:t>
            </w:r>
          </w:p>
        </w:tc>
        <w:tc>
          <w:tcPr>
            <w:tcW w:w="749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曾取得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何种技术成果</w:t>
            </w:r>
          </w:p>
        </w:tc>
        <w:tc>
          <w:tcPr>
            <w:tcW w:w="749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7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作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室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基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情</w:t>
            </w:r>
          </w:p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况</w:t>
            </w:r>
          </w:p>
        </w:tc>
        <w:tc>
          <w:tcPr>
            <w:tcW w:w="74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办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公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条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件</w:t>
            </w:r>
          </w:p>
        </w:tc>
        <w:tc>
          <w:tcPr>
            <w:tcW w:w="8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办公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场所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情况</w:t>
            </w:r>
          </w:p>
        </w:tc>
        <w:tc>
          <w:tcPr>
            <w:tcW w:w="660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配备的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主要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设备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设施</w:t>
            </w:r>
          </w:p>
        </w:tc>
        <w:tc>
          <w:tcPr>
            <w:tcW w:w="660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配备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工作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人员</w:t>
            </w:r>
          </w:p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情况</w:t>
            </w:r>
          </w:p>
        </w:tc>
        <w:tc>
          <w:tcPr>
            <w:tcW w:w="8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合 计</w:t>
            </w:r>
          </w:p>
        </w:tc>
        <w:tc>
          <w:tcPr>
            <w:tcW w:w="19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kern w:val="0"/>
                <w:szCs w:val="21"/>
              </w:rPr>
              <w:t>专业技术人员数</w:t>
            </w:r>
          </w:p>
        </w:tc>
        <w:tc>
          <w:tcPr>
            <w:tcW w:w="15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技能人员数</w:t>
            </w:r>
          </w:p>
        </w:tc>
        <w:tc>
          <w:tcPr>
            <w:tcW w:w="15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管理人员数</w:t>
            </w:r>
          </w:p>
        </w:tc>
        <w:tc>
          <w:tcPr>
            <w:tcW w:w="15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其 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19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15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15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  <w:tc>
          <w:tcPr>
            <w:tcW w:w="15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制度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管理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制度</w:t>
            </w:r>
          </w:p>
        </w:tc>
        <w:tc>
          <w:tcPr>
            <w:tcW w:w="749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主要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任务</w:t>
            </w:r>
          </w:p>
        </w:tc>
        <w:tc>
          <w:tcPr>
            <w:tcW w:w="749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项目名称及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简要内容</w:t>
            </w:r>
          </w:p>
        </w:tc>
        <w:tc>
          <w:tcPr>
            <w:tcW w:w="749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4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乡镇人力资源社会保障事务所（或行业主管部门）意见</w:t>
            </w:r>
          </w:p>
        </w:tc>
        <w:tc>
          <w:tcPr>
            <w:tcW w:w="749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             </w:t>
            </w:r>
            <w:r>
              <w:rPr>
                <w:rFonts w:hint="default" w:ascii="Times New Roman" w:hAnsi="Times New Roman" w:cs="Times New Roman"/>
              </w:rPr>
              <w:t xml:space="preserve">                                        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 （盖章）</w:t>
            </w: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4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>区人力资源和社会保障部门意见</w:t>
            </w:r>
          </w:p>
        </w:tc>
        <w:tc>
          <w:tcPr>
            <w:tcW w:w="749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  <w:t xml:space="preserve">                                                                            </w:t>
            </w:r>
            <w:r>
              <w:rPr>
                <w:rFonts w:hint="default" w:ascii="Times New Roman" w:hAnsi="Times New Roman" w:eastAsia="仿宋_GB2312" w:cs="Times New Roman"/>
              </w:rPr>
              <w:t>（盖章）</w:t>
            </w:r>
          </w:p>
          <w:p>
            <w:pPr>
              <w:widowControl/>
              <w:spacing w:line="28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年     月    日</w:t>
            </w:r>
          </w:p>
        </w:tc>
      </w:tr>
    </w:tbl>
    <w:p>
      <w:pPr>
        <w:spacing w:line="300" w:lineRule="exact"/>
        <w:ind w:firstLine="645"/>
        <w:rPr>
          <w:rFonts w:hint="default" w:ascii="Times New Roman" w:hAnsi="Times New Roman" w:eastAsia="仿宋_GB2312" w:cs="Times New Roman"/>
          <w:spacing w:val="-4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Cs w:val="21"/>
        </w:rPr>
        <w:t>注：栏目不够填写的，可另附页。</w:t>
      </w:r>
      <w:r>
        <w:rPr>
          <w:rFonts w:hint="default" w:ascii="Times New Roman" w:hAnsi="Times New Roman" w:eastAsia="仿宋_GB2312" w:cs="Times New Roman"/>
          <w:spacing w:val="-4"/>
          <w:kern w:val="0"/>
          <w:szCs w:val="21"/>
        </w:rPr>
        <w:t>技能大师工作室的命名可用大师的姓名冠名，如“×××技能大师工作室”。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mI1MDU1ZmIwNTAzYzAzYTdlMjhkOWE0MzZjNzcifQ=="/>
  </w:docVars>
  <w:rsids>
    <w:rsidRoot w:val="003E493C"/>
    <w:rsid w:val="0001058A"/>
    <w:rsid w:val="00023C06"/>
    <w:rsid w:val="001340D6"/>
    <w:rsid w:val="00196D79"/>
    <w:rsid w:val="001A3DC8"/>
    <w:rsid w:val="002974EB"/>
    <w:rsid w:val="002F7A13"/>
    <w:rsid w:val="00315CF4"/>
    <w:rsid w:val="003916CE"/>
    <w:rsid w:val="003A4C0E"/>
    <w:rsid w:val="003E493C"/>
    <w:rsid w:val="00437318"/>
    <w:rsid w:val="00520BEC"/>
    <w:rsid w:val="005748FA"/>
    <w:rsid w:val="00603810"/>
    <w:rsid w:val="0060506B"/>
    <w:rsid w:val="0063315A"/>
    <w:rsid w:val="006450F2"/>
    <w:rsid w:val="00680582"/>
    <w:rsid w:val="00681519"/>
    <w:rsid w:val="00682627"/>
    <w:rsid w:val="0069400B"/>
    <w:rsid w:val="007031A3"/>
    <w:rsid w:val="00803F99"/>
    <w:rsid w:val="00846CBE"/>
    <w:rsid w:val="00873936"/>
    <w:rsid w:val="008E5457"/>
    <w:rsid w:val="008F6D16"/>
    <w:rsid w:val="0090107F"/>
    <w:rsid w:val="009868D9"/>
    <w:rsid w:val="00AA1913"/>
    <w:rsid w:val="00AF26ED"/>
    <w:rsid w:val="00AF2BFA"/>
    <w:rsid w:val="00B14EA7"/>
    <w:rsid w:val="00B24B87"/>
    <w:rsid w:val="00C11C30"/>
    <w:rsid w:val="00C21D14"/>
    <w:rsid w:val="00C5105F"/>
    <w:rsid w:val="00C87D68"/>
    <w:rsid w:val="00C911E6"/>
    <w:rsid w:val="00D16B8A"/>
    <w:rsid w:val="00D342B0"/>
    <w:rsid w:val="00D41D48"/>
    <w:rsid w:val="00D773ED"/>
    <w:rsid w:val="00F04A4F"/>
    <w:rsid w:val="28046835"/>
    <w:rsid w:val="2A7F14C7"/>
    <w:rsid w:val="73C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  <w:style w:type="paragraph" w:customStyle="1" w:styleId="13">
    <w:name w:val="Char1 Char Char Char Char Char Char"/>
    <w:basedOn w:val="1"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BDAA-3FA4-434E-A542-6DCE8640B6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320</Words>
  <Characters>1825</Characters>
  <Lines>15</Lines>
  <Paragraphs>4</Paragraphs>
  <TotalTime>2</TotalTime>
  <ScaleCrop>false</ScaleCrop>
  <LinksUpToDate>false</LinksUpToDate>
  <CharactersWithSpaces>2141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2022-03-27T01:09:00Z</dcterms:created>
  <dc:creator>微软用户</dc:creator>
  <cp:lastModifiedBy>寄行ZzHhOoUu</cp:lastModifiedBy>
  <dcterms:modified xsi:type="dcterms:W3CDTF">2024-04-18T08:53:09Z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620DDF265267469C841CC4DF136F1C8D_13</vt:lpwstr>
  </property>
</Properties>
</file>