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安徽省残疾人基本型辅助器具适配补贴申请审批表</w:t>
      </w:r>
    </w:p>
    <w:tbl>
      <w:tblPr>
        <w:tblStyle w:val="6"/>
        <w:tblpPr w:leftFromText="180" w:rightFromText="180" w:vertAnchor="text" w:horzAnchor="margin" w:tblpXSpec="center" w:tblpY="158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339"/>
        <w:gridCol w:w="112"/>
        <w:gridCol w:w="241"/>
        <w:gridCol w:w="33"/>
        <w:gridCol w:w="387"/>
        <w:gridCol w:w="189"/>
        <w:gridCol w:w="197"/>
        <w:gridCol w:w="387"/>
        <w:gridCol w:w="386"/>
        <w:gridCol w:w="354"/>
        <w:gridCol w:w="33"/>
        <w:gridCol w:w="248"/>
        <w:gridCol w:w="138"/>
        <w:gridCol w:w="387"/>
        <w:gridCol w:w="387"/>
        <w:gridCol w:w="386"/>
        <w:gridCol w:w="30"/>
        <w:gridCol w:w="357"/>
        <w:gridCol w:w="386"/>
        <w:gridCol w:w="164"/>
        <w:gridCol w:w="33"/>
        <w:gridCol w:w="203"/>
        <w:gridCol w:w="379"/>
        <w:gridCol w:w="381"/>
        <w:gridCol w:w="379"/>
        <w:gridCol w:w="381"/>
        <w:gridCol w:w="43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8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申请人姓名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残疾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类别</w:t>
            </w:r>
          </w:p>
        </w:tc>
        <w:tc>
          <w:tcPr>
            <w:tcW w:w="2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视力□　听力□　肢体□　智力□　精神□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>（多 重 残 疾 可多 选）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残疾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等级</w:t>
            </w:r>
          </w:p>
        </w:tc>
        <w:tc>
          <w:tcPr>
            <w:tcW w:w="2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一级□　二级□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三级□　四级□　 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未定级□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残疾人证/身份证号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家庭地址</w:t>
            </w:r>
          </w:p>
        </w:tc>
        <w:tc>
          <w:tcPr>
            <w:tcW w:w="47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25" w:firstLineChars="2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47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25" w:firstLineChars="25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申请适配辅具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辅具名称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</w:t>
            </w:r>
          </w:p>
        </w:tc>
        <w:tc>
          <w:tcPr>
            <w:tcW w:w="21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申请（代理）人签字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9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03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乡镇(街道)残联初审意见</w:t>
            </w:r>
          </w:p>
        </w:tc>
        <w:tc>
          <w:tcPr>
            <w:tcW w:w="76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审核人意见：                       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签字（公章）：</w:t>
            </w:r>
          </w:p>
          <w:p>
            <w:pPr>
              <w:spacing w:line="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19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县(市、区)残联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复审意见</w:t>
            </w:r>
          </w:p>
        </w:tc>
        <w:tc>
          <w:tcPr>
            <w:tcW w:w="761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审核人意见：                                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0" w:lineRule="atLeast"/>
              <w:ind w:firstLine="4620" w:firstLineChars="2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签字（公章）：</w:t>
            </w:r>
          </w:p>
          <w:p>
            <w:pPr>
              <w:spacing w:line="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年   月   日  </w:t>
            </w:r>
          </w:p>
        </w:tc>
      </w:tr>
    </w:tbl>
    <w:p>
      <w:pPr>
        <w:spacing w:line="592" w:lineRule="exac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71" w:right="1503" w:bottom="1871" w:left="1503" w:header="851" w:footer="1531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440" w:lineRule="exact"/>
        <w:ind w:firstLine="640" w:firstLineChars="200"/>
        <w:jc w:val="left"/>
        <w:rPr>
          <w:rFonts w:ascii="黑体" w:hAnsi="黑体" w:eastAsia="黑体" w:cs="黑体"/>
          <w:spacing w:val="-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附件8</w:t>
      </w:r>
    </w:p>
    <w:p>
      <w:pPr>
        <w:spacing w:before="198" w:line="230" w:lineRule="auto"/>
        <w:ind w:left="38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-1"/>
          <w:sz w:val="44"/>
          <w:szCs w:val="44"/>
        </w:rPr>
        <w:t>肢体辅具评估适配表</w:t>
      </w:r>
    </w:p>
    <w:p>
      <w:pPr>
        <w:spacing w:line="227" w:lineRule="exact"/>
      </w:pPr>
    </w:p>
    <w:tbl>
      <w:tblPr>
        <w:tblStyle w:val="12"/>
        <w:tblW w:w="9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80"/>
        <w:gridCol w:w="1020"/>
        <w:gridCol w:w="1620"/>
        <w:gridCol w:w="1425"/>
        <w:gridCol w:w="19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924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spacing w:before="212" w:line="21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0" w:type="dxa"/>
            <w:tcBorders>
              <w:top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0" w:space="0"/>
            </w:tcBorders>
            <w:vAlign w:val="center"/>
          </w:tcPr>
          <w:p>
            <w:pPr>
              <w:spacing w:before="211" w:line="215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10" w:space="0"/>
            </w:tcBorders>
            <w:vAlign w:val="center"/>
          </w:tcPr>
          <w:p>
            <w:pPr>
              <w:spacing w:before="231" w:line="227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</w:rPr>
              <w:t>男□ 女□</w:t>
            </w:r>
          </w:p>
        </w:tc>
        <w:tc>
          <w:tcPr>
            <w:tcW w:w="1425" w:type="dxa"/>
            <w:tcBorders>
              <w:top w:val="single" w:color="000000" w:sz="10" w:space="0"/>
            </w:tcBorders>
            <w:vAlign w:val="center"/>
          </w:tcPr>
          <w:p>
            <w:pPr>
              <w:spacing w:before="211" w:line="21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spacing w:before="78" w:line="21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既往辅具名称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spacing w:before="78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既往辅具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使用情况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vAlign w:val="center"/>
          </w:tcPr>
          <w:p>
            <w:pPr>
              <w:spacing w:before="78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28"/>
                <w:szCs w:val="28"/>
              </w:rPr>
              <w:t>目前存在的</w:t>
            </w:r>
          </w:p>
          <w:p>
            <w:pPr>
              <w:spacing w:line="217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主要问题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spacing w:before="78" w:line="228" w:lineRule="auto"/>
              <w:ind w:right="9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8"/>
                <w:kern w:val="0"/>
                <w:sz w:val="28"/>
                <w:szCs w:val="28"/>
              </w:rPr>
              <w:t>残疾人（包括监护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人）对辅具的需求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spacing w:before="78" w:line="215" w:lineRule="auto"/>
              <w:jc w:val="center"/>
              <w:rPr>
                <w:rFonts w:ascii="仿宋" w:hAnsi="仿宋" w:eastAsia="仿宋" w:cs="仿宋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技术组</w:t>
            </w:r>
          </w:p>
          <w:p>
            <w:pPr>
              <w:spacing w:before="78" w:line="215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评估意见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spacing w:before="78" w:line="216" w:lineRule="auto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 xml:space="preserve">辅  具 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 xml:space="preserve">  </w:t>
            </w:r>
          </w:p>
          <w:p>
            <w:pPr>
              <w:spacing w:before="78" w:line="229" w:lineRule="auto"/>
              <w:ind w:right="58"/>
              <w:jc w:val="left"/>
              <w:rPr>
                <w:rFonts w:ascii="仿宋" w:hAnsi="仿宋" w:eastAsia="仿宋" w:cs="仿宋"/>
                <w:spacing w:val="5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>矫形器   □踝足矫形器   □膝踝足矫形器  □</w:t>
            </w:r>
            <w:r>
              <w:rPr>
                <w:rFonts w:hint="eastAsia" w:ascii="仿宋" w:hAnsi="仿宋" w:eastAsia="仿宋" w:cs="仿宋"/>
                <w:spacing w:val="-14"/>
                <w:kern w:val="0"/>
                <w:sz w:val="32"/>
                <w:szCs w:val="32"/>
              </w:rPr>
              <w:t>矫形鞋</w:t>
            </w:r>
          </w:p>
          <w:p>
            <w:pPr>
              <w:spacing w:before="78" w:line="229" w:lineRule="auto"/>
              <w:ind w:right="58" w:firstLine="1386" w:firstLineChars="45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>□脊柱矫形器   □手部矫形器</w:t>
            </w:r>
          </w:p>
          <w:p>
            <w:pPr>
              <w:spacing w:before="29" w:line="194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kern w:val="0"/>
                <w:sz w:val="32"/>
                <w:szCs w:val="32"/>
              </w:rPr>
              <w:t xml:space="preserve">假  肢 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32"/>
                <w:szCs w:val="32"/>
              </w:rPr>
              <w:t xml:space="preserve">大腿假肢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32"/>
                <w:szCs w:val="32"/>
              </w:rPr>
              <w:t xml:space="preserve">小腿假肢  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32"/>
                <w:szCs w:val="32"/>
              </w:rPr>
              <w:t>手部假肢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vAlign w:val="center"/>
          </w:tcPr>
          <w:p>
            <w:pPr>
              <w:spacing w:before="78" w:line="21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适配功能目标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9322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spacing w:before="78" w:line="217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</w:rPr>
              <w:t>本人或监护人（签字</w:t>
            </w:r>
            <w:r>
              <w:rPr>
                <w:rFonts w:hint="eastAsia" w:ascii="仿宋" w:hAnsi="仿宋" w:eastAsia="仿宋" w:cs="仿宋"/>
                <w:spacing w:val="-18"/>
                <w:kern w:val="0"/>
                <w:sz w:val="28"/>
                <w:szCs w:val="28"/>
              </w:rPr>
              <w:t xml:space="preserve">）：                             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</w:rPr>
              <w:t>技术组（签字</w:t>
            </w:r>
            <w:r>
              <w:rPr>
                <w:rFonts w:hint="eastAsia" w:ascii="仿宋" w:hAnsi="仿宋" w:eastAsia="仿宋" w:cs="仿宋"/>
                <w:spacing w:val="-18"/>
                <w:kern w:val="0"/>
                <w:sz w:val="28"/>
                <w:szCs w:val="28"/>
              </w:rPr>
              <w:t>）：</w:t>
            </w:r>
          </w:p>
          <w:p>
            <w:pPr>
              <w:spacing w:line="28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8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before="78" w:line="217" w:lineRule="auto"/>
              <w:ind w:firstLine="6400" w:firstLineChars="25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年  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widowControl/>
        <w:spacing w:line="4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ind w:firstLine="640" w:firstLineChars="200"/>
        <w:jc w:val="left"/>
        <w:rPr>
          <w:rFonts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-1"/>
          <w:sz w:val="44"/>
          <w:szCs w:val="44"/>
        </w:rPr>
        <w:t>假肢处方表</w:t>
      </w:r>
    </w:p>
    <w:p>
      <w:pPr>
        <w:spacing w:line="236" w:lineRule="exact"/>
      </w:pPr>
    </w:p>
    <w:tbl>
      <w:tblPr>
        <w:tblStyle w:val="12"/>
        <w:tblW w:w="90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7"/>
        <w:gridCol w:w="1080"/>
        <w:gridCol w:w="465"/>
        <w:gridCol w:w="1545"/>
        <w:gridCol w:w="1440"/>
        <w:gridCol w:w="1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8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15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45" w:type="dxa"/>
            <w:vAlign w:val="center"/>
          </w:tcPr>
          <w:p>
            <w:pPr>
              <w:spacing w:line="218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</w:rPr>
              <w:t>男 □  女□</w:t>
            </w:r>
          </w:p>
        </w:tc>
        <w:tc>
          <w:tcPr>
            <w:tcW w:w="1440" w:type="dxa"/>
            <w:vAlign w:val="center"/>
          </w:tcPr>
          <w:p>
            <w:pPr>
              <w:spacing w:line="218" w:lineRule="auto"/>
              <w:jc w:val="center"/>
              <w:rPr>
                <w:rFonts w:ascii="仿宋" w:hAnsi="仿宋" w:eastAsia="仿宋" w:cs="仿宋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vAlign w:val="center"/>
          </w:tcPr>
          <w:p>
            <w:pPr>
              <w:spacing w:line="218" w:lineRule="auto"/>
              <w:rPr>
                <w:rFonts w:ascii="仿宋" w:hAnsi="仿宋" w:eastAsia="仿宋" w:cs="仿宋"/>
                <w:spacing w:val="-17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截肢部位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截肢时间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24" w:lineRule="auto"/>
              <w:ind w:right="114" w:hanging="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截肢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原因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676" w:type="dxa"/>
            <w:vMerge w:val="restart"/>
            <w:tcBorders>
              <w:bottom w:val="nil"/>
            </w:tcBorders>
            <w:vAlign w:val="center"/>
          </w:tcPr>
          <w:p>
            <w:pPr>
              <w:spacing w:line="261" w:lineRule="auto"/>
              <w:ind w:right="118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残肢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</w:rPr>
              <w:t>评估</w:t>
            </w:r>
          </w:p>
        </w:tc>
        <w:tc>
          <w:tcPr>
            <w:tcW w:w="1217" w:type="dxa"/>
            <w:vAlign w:val="center"/>
          </w:tcPr>
          <w:p>
            <w:pPr>
              <w:spacing w:line="401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残肢形状</w:t>
            </w:r>
          </w:p>
        </w:tc>
        <w:tc>
          <w:tcPr>
            <w:tcW w:w="6125" w:type="dxa"/>
            <w:gridSpan w:val="5"/>
            <w:vAlign w:val="center"/>
          </w:tcPr>
          <w:p>
            <w:pPr>
              <w:spacing w:line="216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kern w:val="0"/>
                <w:sz w:val="28"/>
                <w:szCs w:val="28"/>
              </w:rPr>
              <w:t>圆 柱 □    圆  锥 □    圆  锤 □    畸  形 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6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99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残肢表面</w:t>
            </w:r>
          </w:p>
        </w:tc>
        <w:tc>
          <w:tcPr>
            <w:tcW w:w="6125" w:type="dxa"/>
            <w:gridSpan w:val="5"/>
            <w:vAlign w:val="center"/>
          </w:tcPr>
          <w:p>
            <w:pPr>
              <w:spacing w:line="216" w:lineRule="auto"/>
              <w:jc w:val="distribut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8"/>
                <w:szCs w:val="28"/>
              </w:rPr>
              <w:t>疤痕□ 神经瘤□ 囊肿□ 骨刺□ 其他□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  <w:jc w:val="center"/>
        </w:trPr>
        <w:tc>
          <w:tcPr>
            <w:tcW w:w="1676" w:type="dxa"/>
            <w:vAlign w:val="center"/>
          </w:tcPr>
          <w:p>
            <w:pPr>
              <w:spacing w:line="308" w:lineRule="auto"/>
              <w:ind w:right="118"/>
              <w:jc w:val="center"/>
              <w:rPr>
                <w:rFonts w:ascii="仿宋" w:hAnsi="仿宋" w:eastAsia="仿宋" w:cs="仿宋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8"/>
                <w:szCs w:val="28"/>
              </w:rPr>
              <w:t>残肢</w:t>
            </w: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</w:rPr>
              <w:t>有关</w:t>
            </w:r>
          </w:p>
          <w:p>
            <w:pPr>
              <w:spacing w:line="308" w:lineRule="auto"/>
              <w:ind w:right="118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</w:rPr>
              <w:t>症状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</w:rPr>
              <w:t>描述</w:t>
            </w:r>
          </w:p>
        </w:tc>
        <w:tc>
          <w:tcPr>
            <w:tcW w:w="734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  <w:jc w:val="center"/>
        </w:trPr>
        <w:tc>
          <w:tcPr>
            <w:tcW w:w="1676" w:type="dxa"/>
            <w:vAlign w:val="center"/>
          </w:tcPr>
          <w:p>
            <w:pPr>
              <w:spacing w:before="78" w:line="401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position w:val="12"/>
                <w:sz w:val="28"/>
                <w:szCs w:val="28"/>
              </w:rPr>
              <w:t>假肢</w:t>
            </w:r>
          </w:p>
          <w:p>
            <w:pPr>
              <w:spacing w:line="21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</w:rPr>
              <w:t>处方</w:t>
            </w:r>
          </w:p>
        </w:tc>
        <w:tc>
          <w:tcPr>
            <w:tcW w:w="7342" w:type="dxa"/>
            <w:gridSpan w:val="6"/>
            <w:vAlign w:val="center"/>
          </w:tcPr>
          <w:p>
            <w:pPr>
              <w:spacing w:before="78" w:line="308" w:lineRule="auto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假肢名称：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spacing w:before="78" w:line="308" w:lineRule="auto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before="78" w:line="308" w:lineRule="auto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    求：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spacing w:before="78" w:line="308" w:lineRule="auto"/>
              <w:ind w:firstLine="280" w:firstLineChars="100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  <w:p>
            <w:pPr>
              <w:spacing w:before="78" w:line="308" w:lineRule="auto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spacing w:before="78" w:line="308" w:lineRule="auto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76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监护人(签字)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ind w:firstLine="274" w:firstLineChars="100"/>
              <w:rPr>
                <w:rFonts w:ascii="仿宋" w:hAnsi="仿宋" w:eastAsia="仿宋" w:cs="仿宋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18" w:lineRule="auto"/>
              <w:ind w:firstLine="266" w:firstLineChars="1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医师(签字)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218" w:lineRule="auto"/>
              <w:rPr>
                <w:rFonts w:ascii="仿宋" w:hAnsi="仿宋" w:eastAsia="仿宋" w:cs="仿宋"/>
                <w:spacing w:val="-7"/>
                <w:kern w:val="0"/>
                <w:sz w:val="28"/>
                <w:szCs w:val="28"/>
              </w:rPr>
            </w:pPr>
          </w:p>
        </w:tc>
      </w:tr>
    </w:tbl>
    <w:p>
      <w:pPr>
        <w:spacing w:line="436" w:lineRule="auto"/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附件10</w:t>
      </w: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-1"/>
          <w:sz w:val="44"/>
          <w:szCs w:val="44"/>
        </w:rPr>
        <w:t>矫形器处方表</w:t>
      </w:r>
    </w:p>
    <w:p>
      <w:pPr>
        <w:spacing w:before="22"/>
      </w:pPr>
    </w:p>
    <w:tbl>
      <w:tblPr>
        <w:tblStyle w:val="1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159"/>
        <w:gridCol w:w="123"/>
        <w:gridCol w:w="893"/>
        <w:gridCol w:w="307"/>
        <w:gridCol w:w="233"/>
        <w:gridCol w:w="1222"/>
        <w:gridCol w:w="248"/>
        <w:gridCol w:w="1249"/>
        <w:gridCol w:w="498"/>
        <w:gridCol w:w="1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808" w:type="dxa"/>
            <w:vAlign w:val="center"/>
          </w:tcPr>
          <w:p>
            <w:pPr>
              <w:spacing w:line="2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6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</w:rPr>
              <w:t>男□女□</w:t>
            </w: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808" w:type="dxa"/>
            <w:vMerge w:val="restart"/>
            <w:tcBorders>
              <w:bottom w:val="nil"/>
            </w:tcBorders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矫形器评估</w:t>
            </w:r>
          </w:p>
        </w:tc>
        <w:tc>
          <w:tcPr>
            <w:tcW w:w="7477" w:type="dxa"/>
            <w:gridSpan w:val="10"/>
            <w:tcBorders>
              <w:bottom w:val="nil"/>
            </w:tcBorders>
          </w:tcPr>
          <w:p>
            <w:pPr>
              <w:spacing w:line="225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下肢：</w:t>
            </w:r>
          </w:p>
          <w:p>
            <w:pPr>
              <w:spacing w:line="227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肌力            左      右                    左       右</w:t>
            </w:r>
          </w:p>
          <w:p>
            <w:pPr>
              <w:spacing w:line="225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伸髋/外展                         屈髋/内收</w:t>
            </w:r>
          </w:p>
          <w:p>
            <w:pPr>
              <w:spacing w:line="225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伸膝                              屈膝</w:t>
            </w:r>
          </w:p>
          <w:p>
            <w:pPr>
              <w:spacing w:line="225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足跖屈                            足背屈</w:t>
            </w:r>
          </w:p>
          <w:p>
            <w:pPr>
              <w:spacing w:line="222" w:lineRule="auto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肌张力</w:t>
            </w:r>
          </w:p>
          <w:p>
            <w:pPr>
              <w:pStyle w:val="2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80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7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0"/>
                <w:szCs w:val="20"/>
              </w:rPr>
              <w:t>屈髋肌群（伸、屈）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0"/>
                <w:szCs w:val="20"/>
              </w:rPr>
              <w:t>屈膝肌群（伸、屈）</w:t>
            </w:r>
          </w:p>
          <w:p>
            <w:pPr>
              <w:spacing w:line="240" w:lineRule="exact"/>
              <w:ind w:hanging="2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kern w:val="0"/>
                <w:sz w:val="20"/>
                <w:szCs w:val="20"/>
              </w:rPr>
              <w:t>足跖屈肌群（伸、屈）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0"/>
                <w:szCs w:val="20"/>
              </w:rPr>
              <w:t>本体觉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挛缩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挛缩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挛缩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</w:tc>
        <w:tc>
          <w:tcPr>
            <w:tcW w:w="1249" w:type="dxa"/>
            <w:tcBorders>
              <w:top w:val="nil"/>
              <w:left w:val="nil"/>
              <w:bottom w:val="dotted" w:color="A4A4A4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24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0"/>
                <w:szCs w:val="20"/>
              </w:rPr>
              <w:t>紧张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0"/>
                <w:szCs w:val="20"/>
              </w:rPr>
              <w:t>紧张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0"/>
                <w:szCs w:val="20"/>
              </w:rPr>
              <w:t>紧张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24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dotted" w:color="A4A4A4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正常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正常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正常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80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159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12" w:lineRule="exac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position w:val="7"/>
                <w:sz w:val="20"/>
                <w:szCs w:val="20"/>
              </w:rPr>
              <w:t>髋</w:t>
            </w:r>
          </w:p>
          <w:p>
            <w:pPr>
              <w:spacing w:line="226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膝</w:t>
            </w:r>
          </w:p>
          <w:p>
            <w:pPr>
              <w:spacing w:line="225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踝</w:t>
            </w:r>
          </w:p>
          <w:p>
            <w:pPr>
              <w:spacing w:line="251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趾步</w:t>
            </w:r>
            <w:r>
              <w:rPr>
                <w:rFonts w:hint="eastAsia" w:ascii="仿宋" w:hAnsi="仿宋" w:eastAsia="仿宋" w:cs="仿宋"/>
                <w:spacing w:val="2"/>
                <w:kern w:val="0"/>
                <w:sz w:val="20"/>
                <w:szCs w:val="20"/>
              </w:rPr>
              <w:t>态分析：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35" w:lineRule="auto"/>
              <w:rPr>
                <w:rFonts w:ascii="仿宋" w:hAnsi="仿宋" w:eastAsia="仿宋" w:cs="仿宋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5" w:lineRule="auto"/>
              <w:rPr>
                <w:rFonts w:ascii="仿宋" w:hAnsi="仿宋" w:eastAsia="仿宋" w:cs="仿宋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5" w:lineRule="auto"/>
              <w:rPr>
                <w:rFonts w:ascii="仿宋" w:hAnsi="仿宋" w:eastAsia="仿宋" w:cs="仿宋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5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37" w:lineRule="auto"/>
              <w:rPr>
                <w:rFonts w:ascii="仿宋" w:hAnsi="仿宋" w:eastAsia="仿宋" w:cs="仿宋"/>
                <w:spacing w:val="2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spacing w:val="-1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spacing w:val="-17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一般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</w:tc>
        <w:tc>
          <w:tcPr>
            <w:tcW w:w="1249" w:type="dxa"/>
            <w:tcBorders>
              <w:top w:val="dotted" w:color="A4A4A4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37" w:lineRule="auto"/>
              <w:rPr>
                <w:rFonts w:ascii="仿宋" w:hAnsi="仿宋" w:eastAsia="仿宋" w:cs="仿宋"/>
                <w:spacing w:val="-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差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spacing w:val="-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差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spacing w:val="-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差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  <w:p>
            <w:pPr>
              <w:spacing w:line="237" w:lineRule="auto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差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0"/>
                <w:szCs w:val="20"/>
              </w:rPr>
              <w:t>L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0"/>
                <w:szCs w:val="20"/>
              </w:rPr>
              <w:t>R</w:t>
            </w:r>
          </w:p>
        </w:tc>
        <w:tc>
          <w:tcPr>
            <w:tcW w:w="2043" w:type="dxa"/>
            <w:gridSpan w:val="2"/>
            <w:tcBorders>
              <w:top w:val="dotted" w:color="A4A4A4" w:sz="4" w:space="0"/>
              <w:left w:val="nil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7477" w:type="dxa"/>
            <w:gridSpan w:val="10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before="65" w:line="225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kern w:val="0"/>
                <w:sz w:val="20"/>
                <w:szCs w:val="20"/>
              </w:rPr>
              <w:t>其他情况说明：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  <w:jc w:val="center"/>
        </w:trPr>
        <w:tc>
          <w:tcPr>
            <w:tcW w:w="1808" w:type="dxa"/>
            <w:vAlign w:val="center"/>
          </w:tcPr>
          <w:p>
            <w:pPr>
              <w:spacing w:line="21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</w:rPr>
              <w:t>矫形器处方</w:t>
            </w:r>
          </w:p>
        </w:tc>
        <w:tc>
          <w:tcPr>
            <w:tcW w:w="7477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踝足矫形器（要求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)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pacing w:val="-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8"/>
                <w:szCs w:val="28"/>
              </w:rPr>
              <w:t>膝踝足矫形器（要求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-9"/>
                <w:kern w:val="0"/>
                <w:sz w:val="28"/>
                <w:szCs w:val="28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</w:rPr>
              <w:t>□其他矫形器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808" w:type="dxa"/>
            <w:vAlign w:val="center"/>
          </w:tcPr>
          <w:p>
            <w:pPr>
              <w:spacing w:line="21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</w:rPr>
              <w:t>监护人(签字)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218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8"/>
                <w:szCs w:val="28"/>
              </w:rPr>
              <w:t>医师(签字)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</w:tbl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ind w:firstLine="64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附件11</w:t>
      </w:r>
    </w:p>
    <w:p>
      <w:pPr>
        <w:spacing w:beforeLines="50" w:afterLines="5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视力辅具评估适配表</w:t>
      </w:r>
    </w:p>
    <w:tbl>
      <w:tblPr>
        <w:tblStyle w:val="6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33"/>
        <w:gridCol w:w="65"/>
        <w:gridCol w:w="1213"/>
        <w:gridCol w:w="1495"/>
        <w:gridCol w:w="141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595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姓名</w:t>
            </w:r>
          </w:p>
        </w:tc>
        <w:tc>
          <w:tcPr>
            <w:tcW w:w="1398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13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1495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□男     □女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出生日期</w:t>
            </w:r>
          </w:p>
        </w:tc>
        <w:tc>
          <w:tcPr>
            <w:tcW w:w="1845" w:type="dxa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医疗机构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诊断结果</w:t>
            </w:r>
          </w:p>
        </w:tc>
        <w:tc>
          <w:tcPr>
            <w:tcW w:w="7368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□遗传、先天异常或发育障碍  □白内障（术前/术后）  □青光眼（术前/术后）  □屈光不正  □黄斑部病变（术前/术后）  □角膜浑浊  □视神经病变  □脑外伤  □眼外伤   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□视网膜色素膜病变  □视网膜脱离（术前/术后）  □弱视  □外伤  □中毒  □眼球震颤  □ 其他：</w:t>
            </w:r>
            <w:r>
              <w:rPr>
                <w:rFonts w:hint="eastAsia" w:ascii="仿宋" w:hAnsi="仿宋" w:eastAsia="仿宋" w:cs="仿宋"/>
                <w:sz w:val="18"/>
                <w:szCs w:val="18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95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18"/>
                <w:szCs w:val="1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需求评估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7368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目前使用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助视器情况</w:t>
            </w:r>
          </w:p>
        </w:tc>
        <w:tc>
          <w:tcPr>
            <w:tcW w:w="7368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□无                  □有，名称</w:t>
            </w:r>
            <w:r>
              <w:rPr>
                <w:rFonts w:hint="eastAsia" w:ascii="仿宋" w:hAnsi="仿宋" w:eastAsia="仿宋" w:cs="仿宋"/>
                <w:sz w:val="18"/>
                <w:szCs w:val="18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视功能评估</w:t>
            </w:r>
          </w:p>
        </w:tc>
        <w:tc>
          <w:tcPr>
            <w:tcW w:w="7368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（包括远近视力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、最佳矫正视力、屈光度数、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中心视野检查、对比敏感度等）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其他评估</w:t>
            </w:r>
          </w:p>
        </w:tc>
        <w:tc>
          <w:tcPr>
            <w:tcW w:w="7368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（包括阅读能力测试、定向行走测试等）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适配建议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辅具名称</w:t>
            </w:r>
          </w:p>
        </w:tc>
        <w:tc>
          <w:tcPr>
            <w:tcW w:w="6035" w:type="dxa"/>
            <w:gridSpan w:val="5"/>
          </w:tcPr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适配目的</w:t>
            </w:r>
          </w:p>
        </w:tc>
        <w:tc>
          <w:tcPr>
            <w:tcW w:w="6035" w:type="dxa"/>
            <w:gridSpan w:val="5"/>
          </w:tcPr>
          <w:p>
            <w:pPr>
              <w:spacing w:line="440" w:lineRule="exact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63" w:type="dxa"/>
            <w:gridSpan w:val="7"/>
            <w:vAlign w:val="center"/>
          </w:tcPr>
          <w:p>
            <w:pPr>
              <w:spacing w:line="440" w:lineRule="exact"/>
              <w:ind w:firstLine="1050" w:firstLineChars="500"/>
              <w:rPr>
                <w:rFonts w:ascii="仿宋" w:hAnsi="仿宋" w:eastAsia="仿宋" w:cs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评估人：                          日期：</w:t>
            </w:r>
          </w:p>
        </w:tc>
      </w:tr>
    </w:tbl>
    <w:p>
      <w:pPr>
        <w:spacing w:beforeLines="50" w:line="360" w:lineRule="exact"/>
        <w:ind w:firstLine="4620" w:firstLineChars="2200"/>
        <w:jc w:val="left"/>
        <w:rPr>
          <w:rFonts w:eastAsia="黑体"/>
        </w:rPr>
      </w:pPr>
    </w:p>
    <w:p>
      <w:pPr>
        <w:widowControl/>
        <w:spacing w:line="44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440" w:lineRule="exact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附件12</w:t>
      </w:r>
    </w:p>
    <w:p>
      <w:pPr>
        <w:spacing w:beforeLines="50" w:after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听力辅具评估适配表</w:t>
      </w:r>
    </w:p>
    <w:tbl>
      <w:tblPr>
        <w:tblStyle w:val="6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35"/>
        <w:gridCol w:w="716"/>
        <w:gridCol w:w="263"/>
        <w:gridCol w:w="198"/>
        <w:gridCol w:w="632"/>
        <w:gridCol w:w="686"/>
        <w:gridCol w:w="152"/>
        <w:gridCol w:w="829"/>
        <w:gridCol w:w="845"/>
        <w:gridCol w:w="33"/>
        <w:gridCol w:w="799"/>
        <w:gridCol w:w="504"/>
        <w:gridCol w:w="328"/>
        <w:gridCol w:w="829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</w:tcPr>
          <w:p>
            <w:pPr>
              <w:spacing w:line="3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姓名</w:t>
            </w:r>
          </w:p>
        </w:tc>
        <w:tc>
          <w:tcPr>
            <w:tcW w:w="542" w:type="pct"/>
            <w:gridSpan w:val="3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2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855" w:type="pct"/>
            <w:gridSpan w:val="4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□男     □女</w:t>
            </w:r>
          </w:p>
        </w:tc>
        <w:tc>
          <w:tcPr>
            <w:tcW w:w="600" w:type="pct"/>
            <w:gridSpan w:val="2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年龄</w:t>
            </w:r>
          </w:p>
        </w:tc>
        <w:tc>
          <w:tcPr>
            <w:tcW w:w="925" w:type="pct"/>
            <w:gridSpan w:val="3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听障确诊时间</w:t>
            </w:r>
          </w:p>
        </w:tc>
        <w:tc>
          <w:tcPr>
            <w:tcW w:w="1149" w:type="pct"/>
            <w:gridSpan w:val="5"/>
            <w:vMerge w:val="restart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855" w:type="pct"/>
            <w:gridSpan w:val="4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首次佩戴助</w:t>
            </w:r>
          </w:p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听设备时间</w:t>
            </w: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左耳</w:t>
            </w:r>
          </w:p>
        </w:tc>
        <w:tc>
          <w:tcPr>
            <w:tcW w:w="925" w:type="pct"/>
            <w:gridSpan w:val="3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68" w:type="pct"/>
            <w:gridSpan w:val="2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1149" w:type="pct"/>
            <w:gridSpan w:val="5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855" w:type="pct"/>
            <w:gridSpan w:val="4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右耳</w:t>
            </w:r>
          </w:p>
        </w:tc>
        <w:tc>
          <w:tcPr>
            <w:tcW w:w="925" w:type="pct"/>
            <w:gridSpan w:val="3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补偿/重建方式</w:t>
            </w:r>
          </w:p>
        </w:tc>
        <w:tc>
          <w:tcPr>
            <w:tcW w:w="330" w:type="pct"/>
            <w:vAlign w:val="center"/>
          </w:tcPr>
          <w:p>
            <w:pPr>
              <w:spacing w:line="38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左耳</w:t>
            </w:r>
          </w:p>
        </w:tc>
        <w:tc>
          <w:tcPr>
            <w:tcW w:w="1674" w:type="pct"/>
            <w:gridSpan w:val="8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□无 □助听器 □人工耳蜗 □其它</w:t>
            </w:r>
          </w:p>
        </w:tc>
        <w:tc>
          <w:tcPr>
            <w:tcW w:w="600" w:type="pct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设备型号</w:t>
            </w:r>
          </w:p>
        </w:tc>
        <w:tc>
          <w:tcPr>
            <w:tcW w:w="925" w:type="pct"/>
            <w:gridSpan w:val="3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330" w:type="pct"/>
            <w:vAlign w:val="center"/>
          </w:tcPr>
          <w:p>
            <w:pPr>
              <w:spacing w:line="380" w:lineRule="exact"/>
            </w:pPr>
            <w:r>
              <w:rPr>
                <w:sz w:val="18"/>
                <w:szCs w:val="18"/>
              </w:rPr>
              <w:t>右耳</w:t>
            </w:r>
          </w:p>
        </w:tc>
        <w:tc>
          <w:tcPr>
            <w:tcW w:w="1674" w:type="pct"/>
            <w:gridSpan w:val="8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□无 □助听器 □人工耳蜗 □其它</w:t>
            </w:r>
          </w:p>
        </w:tc>
        <w:tc>
          <w:tcPr>
            <w:tcW w:w="600" w:type="pct"/>
            <w:gridSpan w:val="2"/>
            <w:vMerge w:val="continue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925" w:type="pct"/>
            <w:gridSpan w:val="3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听力测试</w:t>
            </w:r>
          </w:p>
        </w:tc>
        <w:tc>
          <w:tcPr>
            <w:tcW w:w="3531" w:type="pct"/>
            <w:gridSpan w:val="14"/>
            <w:vAlign w:val="center"/>
          </w:tcPr>
          <w:p>
            <w:pPr>
              <w:spacing w:line="38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测听方法    □BOA        □VRA         □PA       □PTA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vAlign w:val="center"/>
          </w:tcPr>
          <w:p>
            <w:pPr>
              <w:spacing w:line="380" w:lineRule="exact"/>
            </w:pPr>
          </w:p>
        </w:tc>
        <w:tc>
          <w:tcPr>
            <w:tcW w:w="3531" w:type="pct"/>
            <w:gridSpan w:val="14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配合程度    □很配合     □一般        □不配合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8" w:type="pct"/>
            <w:gridSpan w:val="2"/>
            <w:vMerge w:val="continue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3531" w:type="pct"/>
            <w:gridSpan w:val="14"/>
            <w:vAlign w:val="center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测试音      □啭音       □纯音        □窄带噪音       □语音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 力 图</w:t>
            </w:r>
          </w:p>
          <w:tbl>
            <w:tblPr>
              <w:tblStyle w:val="12"/>
              <w:tblW w:w="10364" w:type="dxa"/>
              <w:tblInd w:w="135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"/>
              <w:gridCol w:w="4310"/>
              <w:gridCol w:w="386"/>
              <w:gridCol w:w="829"/>
              <w:gridCol w:w="4318"/>
              <w:gridCol w:w="29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59" w:hRule="atLeast"/>
              </w:trPr>
              <w:tc>
                <w:tcPr>
                  <w:tcW w:w="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3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76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/>
                    <w:ind w:left="9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dB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1"/>
                      <w:kern w:val="0"/>
                      <w:sz w:val="11"/>
                      <w:szCs w:val="11"/>
                    </w:rPr>
                    <w:t>-10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/>
                    <w:ind w:left="13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kern w:val="0"/>
                      <w:sz w:val="11"/>
                      <w:szCs w:val="11"/>
                    </w:rPr>
                    <w:t>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/>
                    <w:ind w:left="8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4"/>
                      <w:kern w:val="0"/>
                      <w:sz w:val="11"/>
                      <w:szCs w:val="11"/>
                    </w:rPr>
                    <w:t>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7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20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41"/>
                    <w:ind w:left="7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30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/>
                    <w:ind w:left="7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1"/>
                      <w:kern w:val="0"/>
                      <w:sz w:val="11"/>
                      <w:szCs w:val="11"/>
                    </w:rPr>
                    <w:t>40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/>
                    <w:ind w:left="7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50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/>
                    <w:ind w:left="8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60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8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70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8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80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/>
                    <w:ind w:left="7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90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/>
                    <w:ind w:left="2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100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/>
                    <w:ind w:left="2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71"/>
                    <w:ind w:left="39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120</w:t>
                  </w:r>
                </w:p>
              </w:tc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243"/>
                    <w:ind w:left="108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125250         500        1000200040008000 Hz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line="43" w:lineRule="exact"/>
                    <w:jc w:val="left"/>
                    <w:textAlignment w:val="baseline"/>
                    <w:rPr>
                      <w:color w:val="000000"/>
                      <w:kern w:val="0"/>
                      <w:szCs w:val="21"/>
                    </w:rPr>
                  </w:pPr>
                </w:p>
                <w:tbl>
                  <w:tblPr>
                    <w:tblStyle w:val="12"/>
                    <w:tblpPr w:leftFromText="180" w:rightFromText="180" w:vertAnchor="text" w:horzAnchor="page" w:tblpX="60" w:tblpY="56"/>
                    <w:tblOverlap w:val="never"/>
                    <w:tblW w:w="3914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4"/>
                    <w:gridCol w:w="323"/>
                    <w:gridCol w:w="303"/>
                    <w:gridCol w:w="339"/>
                    <w:gridCol w:w="278"/>
                    <w:gridCol w:w="312"/>
                    <w:gridCol w:w="285"/>
                    <w:gridCol w:w="311"/>
                    <w:gridCol w:w="285"/>
                    <w:gridCol w:w="315"/>
                    <w:gridCol w:w="295"/>
                    <w:gridCol w:w="301"/>
                    <w:gridCol w:w="297"/>
                    <w:gridCol w:w="13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221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221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84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84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6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6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0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97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0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5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3914" w:type="dxa"/>
                        <w:gridSpan w:val="1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/>
                          <w:ind w:left="1525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pacing w:val="6"/>
                            <w:kern w:val="0"/>
                            <w:sz w:val="14"/>
                            <w:szCs w:val="14"/>
                          </w:rPr>
                          <w:t>左耳(</w:t>
                        </w: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LeftEar</w:t>
                        </w:r>
                        <w:r>
                          <w:rPr>
                            <w:color w:val="000000"/>
                            <w:spacing w:val="6"/>
                            <w:kern w:val="0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47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/>
                    <w:ind w:left="37"/>
                    <w:jc w:val="right"/>
                    <w:textAlignment w:val="baseline"/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/>
                    <w:ind w:left="37"/>
                    <w:jc w:val="right"/>
                    <w:textAlignment w:val="baseline"/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/>
                    <w:ind w:left="37"/>
                    <w:jc w:val="right"/>
                    <w:textAlignment w:val="baseline"/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36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dB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40"/>
                    <w:ind w:left="2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1"/>
                      <w:kern w:val="0"/>
                      <w:sz w:val="11"/>
                      <w:szCs w:val="11"/>
                    </w:rPr>
                    <w:t>-10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70"/>
                    <w:ind w:left="14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kern w:val="0"/>
                      <w:sz w:val="11"/>
                      <w:szCs w:val="11"/>
                    </w:rPr>
                    <w:t>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0"/>
                    <w:ind w:left="10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4"/>
                      <w:kern w:val="0"/>
                      <w:sz w:val="11"/>
                      <w:szCs w:val="11"/>
                    </w:rPr>
                    <w:t>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9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20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9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30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9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1"/>
                      <w:kern w:val="0"/>
                      <w:sz w:val="11"/>
                      <w:szCs w:val="11"/>
                    </w:rPr>
                    <w:t>40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9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50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9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60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/>
                    <w:ind w:left="8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70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81"/>
                    <w:ind w:left="8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80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50"/>
                    <w:ind w:left="8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90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51"/>
                    <w:ind w:left="2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100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80"/>
                    <w:ind w:left="27"/>
                    <w:jc w:val="righ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110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47"/>
                    <w:jc w:val="right"/>
                    <w:textAlignment w:val="baseline"/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3"/>
                      <w:kern w:val="0"/>
                      <w:sz w:val="11"/>
                      <w:szCs w:val="11"/>
                    </w:rPr>
                    <w:t>120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251"/>
                    <w:ind w:left="113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  <w:r>
                    <w:rPr>
                      <w:color w:val="000000"/>
                      <w:spacing w:val="-2"/>
                      <w:kern w:val="0"/>
                      <w:sz w:val="11"/>
                      <w:szCs w:val="11"/>
                    </w:rPr>
                    <w:t>125250500        100020004000      8000 Hz</w:t>
                  </w: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line="43" w:lineRule="exact"/>
                    <w:jc w:val="left"/>
                    <w:textAlignment w:val="baseline"/>
                    <w:rPr>
                      <w:color w:val="000000"/>
                      <w:kern w:val="0"/>
                      <w:szCs w:val="21"/>
                    </w:rPr>
                  </w:pPr>
                </w:p>
                <w:tbl>
                  <w:tblPr>
                    <w:tblStyle w:val="12"/>
                    <w:tblpPr w:leftFromText="180" w:rightFromText="180" w:vertAnchor="text" w:horzAnchor="page" w:tblpX="116" w:tblpY="71"/>
                    <w:tblOverlap w:val="never"/>
                    <w:tblW w:w="4055" w:type="dxa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"/>
                    <w:gridCol w:w="318"/>
                    <w:gridCol w:w="330"/>
                    <w:gridCol w:w="343"/>
                    <w:gridCol w:w="296"/>
                    <w:gridCol w:w="324"/>
                    <w:gridCol w:w="10"/>
                    <w:gridCol w:w="284"/>
                    <w:gridCol w:w="324"/>
                    <w:gridCol w:w="7"/>
                    <w:gridCol w:w="287"/>
                    <w:gridCol w:w="328"/>
                    <w:gridCol w:w="305"/>
                    <w:gridCol w:w="314"/>
                    <w:gridCol w:w="304"/>
                    <w:gridCol w:w="14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221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221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84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84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6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6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0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96"/>
                          <w:ind w:left="190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 w:line="238" w:lineRule="exact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color="000000" w:sz="4" w:space="0"/>
                          <w:left w:val="single" w:color="auto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94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0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5"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0" w:beforeAutospacing="0" w:after="0" w:afterAutospacing="0"/>
                          <w:textAlignment w:val="baseline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8" w:hRule="atLeast"/>
                    </w:trPr>
                    <w:tc>
                      <w:tcPr>
                        <w:tcW w:w="4055" w:type="dxa"/>
                        <w:gridSpan w:val="16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widowControl/>
                          <w:kinsoku w:val="0"/>
                          <w:autoSpaceDE w:val="0"/>
                          <w:autoSpaceDN w:val="0"/>
                          <w:adjustRightInd w:val="0"/>
                          <w:snapToGrid w:val="0"/>
                          <w:spacing w:before="110"/>
                          <w:ind w:left="1525"/>
                          <w:jc w:val="left"/>
                          <w:textAlignment w:val="baseline"/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pacing w:val="6"/>
                            <w:kern w:val="0"/>
                            <w:sz w:val="14"/>
                            <w:szCs w:val="14"/>
                          </w:rPr>
                          <w:t>右耳(</w:t>
                        </w:r>
                        <w:r>
                          <w:rPr>
                            <w:color w:val="000000"/>
                            <w:kern w:val="0"/>
                            <w:sz w:val="14"/>
                            <w:szCs w:val="14"/>
                          </w:rPr>
                          <w:t>RightEar</w:t>
                        </w:r>
                        <w:r>
                          <w:rPr>
                            <w:color w:val="000000"/>
                            <w:spacing w:val="6"/>
                            <w:kern w:val="0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"/>
                      <w:szCs w:val="2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pStyle w:val="5"/>
                    <w:kinsoku w:val="0"/>
                    <w:autoSpaceDE w:val="0"/>
                    <w:autoSpaceDN w:val="0"/>
                    <w:adjustRightInd w:val="0"/>
                    <w:snapToGrid w:val="0"/>
                    <w:spacing w:before="0" w:beforeAutospacing="0" w:after="0" w:afterAutospacing="0" w:line="285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spacing w:before="161"/>
                    <w:ind w:left="37"/>
                    <w:jc w:val="left"/>
                    <w:textAlignment w:val="baseline"/>
                    <w:rPr>
                      <w:color w:val="000000"/>
                      <w:kern w:val="0"/>
                      <w:sz w:val="11"/>
                      <w:szCs w:val="11"/>
                    </w:rPr>
                  </w:pPr>
                </w:p>
              </w:tc>
            </w:tr>
          </w:tbl>
          <w:tbl>
            <w:tblPr>
              <w:tblStyle w:val="12"/>
              <w:tblpPr w:leftFromText="180" w:rightFromText="180" w:vertAnchor="text" w:horzAnchor="page" w:tblpX="7230" w:tblpY="197"/>
              <w:tblOverlap w:val="never"/>
              <w:tblW w:w="3102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"/>
              <w:gridCol w:w="1211"/>
              <w:gridCol w:w="624"/>
              <w:gridCol w:w="5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680" w:type="dxa"/>
                  <w:vMerge w:val="restart"/>
                  <w:tcBorders>
                    <w:bottom w:val="nil"/>
                  </w:tcBorders>
                </w:tcPr>
                <w:p>
                  <w:pPr>
                    <w:pStyle w:val="13"/>
                    <w:jc w:val="center"/>
                    <w:rPr>
                      <w:rFonts w:ascii="Times New Roman" w:hAnsi="Times New Roman" w:cs="Times New Roman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5"/>
                      <w:szCs w:val="15"/>
                      <w:lang w:eastAsia="zh-CN"/>
                    </w:rPr>
                    <w:t>符号</w:t>
                  </w:r>
                </w:p>
                <w:p>
                  <w:pPr>
                    <w:pStyle w:val="13"/>
                    <w:jc w:val="center"/>
                    <w:rPr>
                      <w:rFonts w:ascii="Times New Roman" w:hAnsi="Times New Roman" w:cs="Times New Roman"/>
                      <w:kern w:val="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15"/>
                      <w:szCs w:val="15"/>
                      <w:lang w:eastAsia="zh-CN"/>
                    </w:rPr>
                    <w:t>说明</w:t>
                  </w:r>
                </w:p>
              </w:tc>
              <w:tc>
                <w:tcPr>
                  <w:tcW w:w="1211" w:type="dxa"/>
                </w:tcPr>
                <w:p>
                  <w:pPr>
                    <w:spacing w:before="91" w:line="219" w:lineRule="auto"/>
                    <w:ind w:left="352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2"/>
                      <w:kern w:val="0"/>
                      <w:sz w:val="15"/>
                      <w:szCs w:val="15"/>
                    </w:rPr>
                    <w:t>未掩蔽</w:t>
                  </w:r>
                </w:p>
              </w:tc>
              <w:tc>
                <w:tcPr>
                  <w:tcW w:w="1211" w:type="dxa"/>
                  <w:gridSpan w:val="2"/>
                </w:tcPr>
                <w:p>
                  <w:pPr>
                    <w:spacing w:before="91" w:line="219" w:lineRule="auto"/>
                    <w:ind w:left="365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2"/>
                      <w:kern w:val="0"/>
                      <w:sz w:val="15"/>
                      <w:szCs w:val="15"/>
                    </w:rPr>
                    <w:t>加掩蔽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 w:hRule="atLeast"/>
              </w:trPr>
              <w:tc>
                <w:tcPr>
                  <w:tcW w:w="680" w:type="dxa"/>
                  <w:vMerge w:val="continue"/>
                  <w:tcBorders>
                    <w:top w:val="nil"/>
                  </w:tcBorders>
                </w:tcPr>
                <w:p>
                  <w:pPr>
                    <w:pStyle w:val="13"/>
                    <w:rPr>
                      <w:rFonts w:ascii="Times New Roman" w:hAnsi="Times New Roman" w:cs="Times New Roman"/>
                      <w:kern w:val="0"/>
                    </w:rPr>
                  </w:pPr>
                </w:p>
              </w:tc>
              <w:tc>
                <w:tcPr>
                  <w:tcW w:w="1211" w:type="dxa"/>
                </w:tcPr>
                <w:p>
                  <w:pPr>
                    <w:spacing w:before="94" w:line="225" w:lineRule="auto"/>
                    <w:ind w:left="202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4"/>
                      <w:kern w:val="0"/>
                      <w:sz w:val="15"/>
                      <w:szCs w:val="15"/>
                    </w:rPr>
                    <w:t>左右</w:t>
                  </w:r>
                </w:p>
              </w:tc>
              <w:tc>
                <w:tcPr>
                  <w:tcW w:w="1211" w:type="dxa"/>
                  <w:gridSpan w:val="2"/>
                </w:tcPr>
                <w:p>
                  <w:pPr>
                    <w:spacing w:before="94" w:line="225" w:lineRule="auto"/>
                    <w:ind w:left="225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4"/>
                      <w:kern w:val="0"/>
                      <w:sz w:val="15"/>
                      <w:szCs w:val="15"/>
                    </w:rPr>
                    <w:t>左右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7" w:hRule="atLeast"/>
              </w:trPr>
              <w:tc>
                <w:tcPr>
                  <w:tcW w:w="680" w:type="dxa"/>
                </w:tcPr>
                <w:p>
                  <w:pPr>
                    <w:spacing w:before="63" w:line="250" w:lineRule="auto"/>
                    <w:ind w:left="114" w:right="88" w:hanging="29"/>
                    <w:jc w:val="center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9"/>
                      <w:kern w:val="0"/>
                      <w:sz w:val="15"/>
                      <w:szCs w:val="15"/>
                    </w:rPr>
                    <w:t>气导</w:t>
                  </w:r>
                </w:p>
                <w:p>
                  <w:pPr>
                    <w:spacing w:before="63" w:line="250" w:lineRule="auto"/>
                    <w:ind w:left="114" w:right="88" w:hanging="29"/>
                    <w:jc w:val="center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4"/>
                      <w:kern w:val="0"/>
                      <w:sz w:val="15"/>
                      <w:szCs w:val="15"/>
                    </w:rPr>
                    <w:t>骨导</w:t>
                  </w:r>
                </w:p>
              </w:tc>
              <w:tc>
                <w:tcPr>
                  <w:tcW w:w="1211" w:type="dxa"/>
                </w:tcPr>
                <w:p>
                  <w:pPr>
                    <w:spacing w:before="122" w:line="228" w:lineRule="auto"/>
                    <w:ind w:left="232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3"/>
                      <w:kern w:val="0"/>
                      <w:position w:val="-1"/>
                      <w:sz w:val="15"/>
                      <w:szCs w:val="15"/>
                    </w:rPr>
                    <w:t>X</w:t>
                  </w:r>
                  <w:r>
                    <w:rPr>
                      <w:spacing w:val="-3"/>
                      <w:kern w:val="0"/>
                      <w:position w:val="1"/>
                      <w:sz w:val="15"/>
                      <w:szCs w:val="15"/>
                    </w:rPr>
                    <w:t>O</w:t>
                  </w:r>
                </w:p>
                <w:p>
                  <w:pPr>
                    <w:spacing w:line="175" w:lineRule="auto"/>
                    <w:ind w:left="222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spacing w:val="-5"/>
                      <w:kern w:val="0"/>
                      <w:sz w:val="15"/>
                      <w:szCs w:val="15"/>
                    </w:rPr>
                    <w:t>&gt;&lt;</w:t>
                  </w:r>
                </w:p>
              </w:tc>
              <w:tc>
                <w:tcPr>
                  <w:tcW w:w="624" w:type="dxa"/>
                  <w:tcBorders>
                    <w:right w:val="nil"/>
                  </w:tcBorders>
                </w:tcPr>
                <w:p>
                  <w:pPr>
                    <w:spacing w:before="87" w:line="222" w:lineRule="auto"/>
                    <w:ind w:left="225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kern w:val="0"/>
                      <w:sz w:val="15"/>
                      <w:szCs w:val="15"/>
                    </w:rPr>
                    <w:t>□</w:t>
                  </w:r>
                </w:p>
                <w:p>
                  <w:pPr>
                    <w:spacing w:line="238" w:lineRule="auto"/>
                    <w:ind w:firstLine="300" w:firstLineChars="200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微软雅黑"/>
                      <w:kern w:val="0"/>
                      <w:sz w:val="15"/>
                      <w:szCs w:val="15"/>
                    </w:rPr>
                    <w:t>］</w:t>
                  </w:r>
                </w:p>
              </w:tc>
              <w:tc>
                <w:tcPr>
                  <w:tcW w:w="587" w:type="dxa"/>
                  <w:tcBorders>
                    <w:left w:val="nil"/>
                  </w:tcBorders>
                </w:tcPr>
                <w:p>
                  <w:pPr>
                    <w:spacing w:line="240" w:lineRule="exact"/>
                    <w:jc w:val="center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kern w:val="0"/>
                      <w:sz w:val="15"/>
                      <w:szCs w:val="15"/>
                    </w:rPr>
                    <w:t>△</w:t>
                  </w:r>
                </w:p>
                <w:p>
                  <w:pPr>
                    <w:spacing w:line="236" w:lineRule="auto"/>
                    <w:jc w:val="center"/>
                    <w:rPr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微软雅黑"/>
                      <w:kern w:val="0"/>
                      <w:sz w:val="15"/>
                      <w:szCs w:val="15"/>
                    </w:rPr>
                    <w:t>［</w:t>
                  </w:r>
                </w:p>
              </w:tc>
            </w:tr>
          </w:tbl>
          <w:p>
            <w:pPr>
              <w:spacing w:line="44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4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裸耳平均听阈       裸耳平均听阈</w:t>
            </w:r>
          </w:p>
          <w:p>
            <w:pPr>
              <w:spacing w:line="44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电生理测试</w:t>
            </w:r>
          </w:p>
        </w:tc>
        <w:tc>
          <w:tcPr>
            <w:tcW w:w="1112" w:type="pct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侧别</w:t>
            </w:r>
          </w:p>
        </w:tc>
        <w:tc>
          <w:tcPr>
            <w:tcW w:w="1539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左耳</w:t>
            </w:r>
          </w:p>
        </w:tc>
        <w:tc>
          <w:tcPr>
            <w:tcW w:w="1541" w:type="pct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pacing w:line="380" w:lineRule="exact"/>
              <w:jc w:val="left"/>
            </w:pPr>
          </w:p>
        </w:tc>
        <w:tc>
          <w:tcPr>
            <w:tcW w:w="1112" w:type="pct"/>
            <w:gridSpan w:val="3"/>
            <w:vAlign w:val="center"/>
          </w:tcPr>
          <w:p>
            <w:pPr>
              <w:spacing w:line="380" w:lineRule="exact"/>
              <w:jc w:val="center"/>
            </w:pPr>
            <w:r>
              <w:t>频率</w:t>
            </w:r>
          </w:p>
        </w:tc>
        <w:tc>
          <w:tcPr>
            <w:tcW w:w="382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0.5KHZ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1KHZ</w:t>
            </w:r>
          </w:p>
        </w:tc>
        <w:tc>
          <w:tcPr>
            <w:tcW w:w="382" w:type="pc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2KHZ</w:t>
            </w:r>
          </w:p>
        </w:tc>
        <w:tc>
          <w:tcPr>
            <w:tcW w:w="388" w:type="pc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4KHZ</w:t>
            </w:r>
          </w:p>
        </w:tc>
        <w:tc>
          <w:tcPr>
            <w:tcW w:w="383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0.5KHZ</w:t>
            </w:r>
          </w:p>
        </w:tc>
        <w:tc>
          <w:tcPr>
            <w:tcW w:w="383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1KHZ</w:t>
            </w:r>
          </w:p>
        </w:tc>
        <w:tc>
          <w:tcPr>
            <w:tcW w:w="382" w:type="pc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2KHZ</w:t>
            </w:r>
          </w:p>
        </w:tc>
        <w:tc>
          <w:tcPr>
            <w:tcW w:w="391" w:type="pct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7" w:type="pct"/>
            <w:vMerge w:val="continue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pct"/>
            <w:gridSpan w:val="3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听觉稳态电位测试（ASSR）</w:t>
            </w:r>
          </w:p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单位：dBSPL/dBnHL</w:t>
            </w:r>
          </w:p>
        </w:tc>
        <w:tc>
          <w:tcPr>
            <w:tcW w:w="382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目前存在主要需求</w:t>
            </w:r>
          </w:p>
        </w:tc>
        <w:tc>
          <w:tcPr>
            <w:tcW w:w="3080" w:type="pct"/>
            <w:gridSpan w:val="12"/>
            <w:vAlign w:val="center"/>
          </w:tcPr>
          <w:p>
            <w:pPr>
              <w:spacing w:line="38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pct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适配听力辅具名称</w:t>
            </w:r>
          </w:p>
        </w:tc>
        <w:tc>
          <w:tcPr>
            <w:tcW w:w="3080" w:type="pct"/>
            <w:gridSpan w:val="12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评估人：                            评估日期：</w:t>
            </w:r>
          </w:p>
        </w:tc>
      </w:tr>
    </w:tbl>
    <w:p>
      <w:pPr>
        <w:rPr>
          <w:rFonts w:eastAsia="仿宋"/>
          <w:sz w:val="28"/>
          <w:szCs w:val="28"/>
        </w:rPr>
        <w:sectPr>
          <w:footerReference r:id="rId5" w:type="default"/>
          <w:pgSz w:w="11906" w:h="16839"/>
          <w:pgMar w:top="1315" w:right="772" w:bottom="1071" w:left="771" w:header="0" w:footer="760" w:gutter="0"/>
          <w:pgNumType w:fmt="numberInDash"/>
          <w:cols w:space="720" w:num="1"/>
        </w:sectPr>
      </w:pPr>
    </w:p>
    <w:p>
      <w:pPr>
        <w:widowControl/>
        <w:spacing w:line="440" w:lineRule="exact"/>
        <w:ind w:firstLine="320" w:firstLineChars="100"/>
        <w:jc w:val="left"/>
        <w:rPr>
          <w:rFonts w:eastAsia="方正小标宋_GBK"/>
          <w:color w:val="000000"/>
          <w:sz w:val="44"/>
          <w:szCs w:val="44"/>
          <w:u w:val="single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件13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市（县、区）辅具适配登记汇总表</w:t>
      </w:r>
    </w:p>
    <w:p>
      <w:pPr>
        <w:spacing w:before="78" w:line="262" w:lineRule="auto"/>
        <w:ind w:left="284" w:right="438" w:hanging="3"/>
        <w:rPr>
          <w:rFonts w:eastAsia="仿宋"/>
          <w:sz w:val="28"/>
          <w:szCs w:val="28"/>
        </w:rPr>
      </w:pPr>
    </w:p>
    <w:tbl>
      <w:tblPr>
        <w:tblStyle w:val="7"/>
        <w:tblW w:w="4908" w:type="pct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38"/>
        <w:gridCol w:w="778"/>
        <w:gridCol w:w="762"/>
        <w:gridCol w:w="2388"/>
        <w:gridCol w:w="1348"/>
        <w:gridCol w:w="1181"/>
        <w:gridCol w:w="891"/>
        <w:gridCol w:w="854"/>
        <w:gridCol w:w="1547"/>
        <w:gridCol w:w="1021"/>
        <w:gridCol w:w="1411"/>
        <w:gridCol w:w="111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0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266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姓名</w:t>
            </w: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性别</w:t>
            </w:r>
          </w:p>
        </w:tc>
        <w:tc>
          <w:tcPr>
            <w:tcW w:w="242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年龄</w:t>
            </w:r>
          </w:p>
        </w:tc>
        <w:tc>
          <w:tcPr>
            <w:tcW w:w="757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残疾证号</w:t>
            </w:r>
          </w:p>
        </w:tc>
        <w:tc>
          <w:tcPr>
            <w:tcW w:w="427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联系电话</w:t>
            </w:r>
          </w:p>
        </w:tc>
        <w:tc>
          <w:tcPr>
            <w:tcW w:w="374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辅具名称</w:t>
            </w:r>
          </w:p>
        </w:tc>
        <w:tc>
          <w:tcPr>
            <w:tcW w:w="282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数量</w:t>
            </w:r>
          </w:p>
        </w:tc>
        <w:tc>
          <w:tcPr>
            <w:tcW w:w="271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</w:t>
            </w:r>
          </w:p>
        </w:tc>
        <w:tc>
          <w:tcPr>
            <w:tcW w:w="490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补贴形式</w:t>
            </w:r>
          </w:p>
          <w:p>
            <w:pPr>
              <w:spacing w:line="46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（实物/现金）</w:t>
            </w:r>
          </w:p>
        </w:tc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辅具</w:t>
            </w:r>
          </w:p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机构</w:t>
            </w:r>
          </w:p>
        </w:tc>
        <w:tc>
          <w:tcPr>
            <w:tcW w:w="447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联系电话</w:t>
            </w:r>
          </w:p>
        </w:tc>
        <w:tc>
          <w:tcPr>
            <w:tcW w:w="352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本人或监护人签字</w:t>
            </w:r>
          </w:p>
        </w:tc>
        <w:tc>
          <w:tcPr>
            <w:tcW w:w="323" w:type="pct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是否进行宣教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266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75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1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填表人：                                                          </w:t>
      </w:r>
      <w:r>
        <w:rPr>
          <w:rFonts w:hint="eastAsia" w:eastAsia="仿宋"/>
          <w:sz w:val="28"/>
          <w:szCs w:val="28"/>
        </w:rPr>
        <w:t>单位</w:t>
      </w:r>
      <w:r>
        <w:rPr>
          <w:rFonts w:eastAsia="仿宋"/>
          <w:sz w:val="28"/>
          <w:szCs w:val="28"/>
        </w:rPr>
        <w:t>盖章：</w:t>
      </w:r>
    </w:p>
    <w:p>
      <w:pPr>
        <w:spacing w:line="580" w:lineRule="exact"/>
        <w:rPr>
          <w:rFonts w:eastAsia="仿宋"/>
          <w:sz w:val="28"/>
          <w:szCs w:val="28"/>
        </w:rPr>
        <w:sectPr>
          <w:footerReference r:id="rId6" w:type="default"/>
          <w:pgSz w:w="16839" w:h="11906" w:orient="landscape"/>
          <w:pgMar w:top="567" w:right="505" w:bottom="567" w:left="505" w:header="0" w:footer="760" w:gutter="0"/>
          <w:pgNumType w:fmt="numberInDash"/>
          <w:cols w:space="720" w:num="1"/>
          <w:docGrid w:linePitch="1" w:charSpace="0"/>
        </w:sectPr>
      </w:pPr>
      <w:r>
        <w:rPr>
          <w:rFonts w:eastAsia="仿宋"/>
          <w:sz w:val="28"/>
          <w:szCs w:val="28"/>
        </w:rPr>
        <w:t>注：假肢和矫形器单位均为例，一双代表2例。</w:t>
      </w:r>
    </w:p>
    <w:p>
      <w:pPr>
        <w:widowControl/>
        <w:spacing w:line="440" w:lineRule="exact"/>
        <w:jc w:val="left"/>
        <w:rPr>
          <w:rFonts w:eastAsia="方正小标宋_GBK"/>
          <w:color w:val="000000"/>
          <w:sz w:val="44"/>
          <w:szCs w:val="44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件14</w:t>
      </w:r>
    </w:p>
    <w:p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辅具产品验收情况表</w:t>
      </w:r>
    </w:p>
    <w:tbl>
      <w:tblPr>
        <w:tblStyle w:val="6"/>
        <w:tblW w:w="14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96"/>
        <w:gridCol w:w="1148"/>
        <w:gridCol w:w="1298"/>
        <w:gridCol w:w="962"/>
        <w:gridCol w:w="957"/>
        <w:gridCol w:w="1378"/>
        <w:gridCol w:w="1429"/>
        <w:gridCol w:w="1383"/>
        <w:gridCol w:w="1916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25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7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厂家联系人：</w:t>
            </w:r>
          </w:p>
        </w:tc>
        <w:tc>
          <w:tcPr>
            <w:tcW w:w="9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厂家联系电话：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序号</w:t>
            </w:r>
          </w:p>
          <w:p>
            <w:pPr>
              <w:widowControl/>
              <w:jc w:val="righ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验收内容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产品品名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产品型号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产品附加要素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与供应商投标文件中的承诺是否一致</w:t>
            </w: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备注（其它需要说明的内容）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有无产品合格证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有无产品说明书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有无保修保养卡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i/>
                <w:iCs/>
                <w:color w:val="7F7F7F"/>
                <w:sz w:val="24"/>
              </w:rPr>
            </w:pPr>
          </w:p>
        </w:tc>
      </w:tr>
    </w:tbl>
    <w:p>
      <w:pPr>
        <w:tabs>
          <w:tab w:val="left" w:pos="6459"/>
        </w:tabs>
        <w:rPr>
          <w:rFonts w:ascii="仿宋" w:hAnsi="仿宋" w:eastAsia="仿宋" w:cs="仿宋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验收单位（盖章）：        负责人：               联系电话：               填表日期</w:t>
      </w:r>
      <w:bookmarkStart w:id="0" w:name="_GoBack"/>
      <w:bookmarkEnd w:id="0"/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/HVckBAACZAwAADgAAAGRycy9lMm9Eb2MueG1srVPNjtMwEL4j8Q6W&#10;79Rph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2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578d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30"/>
        <w:tab w:val="clear" w:pos="4153"/>
      </w:tabs>
      <w:jc w:val="both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lh4NMg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UBy74xYHfvn+7fLj1+XnV/I6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ZYeD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S0aT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DdlYzJjNDdhNjNmNzk1NGU0ZWU5ZTRkMDRkZGEifQ=="/>
  </w:docVars>
  <w:rsids>
    <w:rsidRoot w:val="00D948A1"/>
    <w:rsid w:val="00074EC9"/>
    <w:rsid w:val="000A0F60"/>
    <w:rsid w:val="000E2EF9"/>
    <w:rsid w:val="00174A13"/>
    <w:rsid w:val="00177CFA"/>
    <w:rsid w:val="001A14E2"/>
    <w:rsid w:val="001D6145"/>
    <w:rsid w:val="001F706D"/>
    <w:rsid w:val="002254AD"/>
    <w:rsid w:val="002362A1"/>
    <w:rsid w:val="00295F6C"/>
    <w:rsid w:val="002C4A3E"/>
    <w:rsid w:val="00305AE1"/>
    <w:rsid w:val="00362844"/>
    <w:rsid w:val="003A0703"/>
    <w:rsid w:val="003E7ECD"/>
    <w:rsid w:val="00426C39"/>
    <w:rsid w:val="00565CD5"/>
    <w:rsid w:val="005817A7"/>
    <w:rsid w:val="005C44BC"/>
    <w:rsid w:val="005F13B9"/>
    <w:rsid w:val="0062289C"/>
    <w:rsid w:val="006475CF"/>
    <w:rsid w:val="00653F95"/>
    <w:rsid w:val="00682045"/>
    <w:rsid w:val="006954E3"/>
    <w:rsid w:val="006A3FFD"/>
    <w:rsid w:val="0071295B"/>
    <w:rsid w:val="00712E9A"/>
    <w:rsid w:val="00773AF5"/>
    <w:rsid w:val="00782614"/>
    <w:rsid w:val="007A7161"/>
    <w:rsid w:val="007B2E71"/>
    <w:rsid w:val="007E3987"/>
    <w:rsid w:val="00826788"/>
    <w:rsid w:val="0088460A"/>
    <w:rsid w:val="0094090E"/>
    <w:rsid w:val="00A24654"/>
    <w:rsid w:val="00AF13F5"/>
    <w:rsid w:val="00B031F3"/>
    <w:rsid w:val="00B2155E"/>
    <w:rsid w:val="00B94F46"/>
    <w:rsid w:val="00BB3A61"/>
    <w:rsid w:val="00BE47BC"/>
    <w:rsid w:val="00C40B94"/>
    <w:rsid w:val="00CD0276"/>
    <w:rsid w:val="00D50525"/>
    <w:rsid w:val="00D948A1"/>
    <w:rsid w:val="00DA71C9"/>
    <w:rsid w:val="00EA034E"/>
    <w:rsid w:val="00F52921"/>
    <w:rsid w:val="00F54943"/>
    <w:rsid w:val="045525AB"/>
    <w:rsid w:val="21114147"/>
    <w:rsid w:val="2BFA2BC6"/>
    <w:rsid w:val="2C9A7238"/>
    <w:rsid w:val="393508FF"/>
    <w:rsid w:val="4D9B3DC1"/>
    <w:rsid w:val="55F95D19"/>
    <w:rsid w:val="76DF5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basedOn w:val="6"/>
    <w:autoRedefine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CB624-9594-4C5D-9A8D-6A676B4A6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1620</Words>
  <Characters>9234</Characters>
  <Lines>76</Lines>
  <Paragraphs>21</Paragraphs>
  <TotalTime>24</TotalTime>
  <ScaleCrop>false</ScaleCrop>
  <LinksUpToDate>false</LinksUpToDate>
  <CharactersWithSpaces>10833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2024-04-07T07:20:00Z</dcterms:created>
  <dc:creator>lenovo</dc:creator>
  <cp:lastModifiedBy>1396757205</cp:lastModifiedBy>
  <dcterms:modified xsi:type="dcterms:W3CDTF">2024-05-20T07:07:37Z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C78D5A5C6A3B420E89697FE60F56B86C_13</vt:lpwstr>
  </property>
</Properties>
</file>