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F1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宋体" w:eastAsia="方正小标宋_GBK" w:cs="Times New Roman"/>
          <w:w w:val="85"/>
          <w:sz w:val="44"/>
          <w:szCs w:val="44"/>
        </w:rPr>
      </w:pPr>
    </w:p>
    <w:p w14:paraId="2ED19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宋体" w:eastAsia="方正小标宋_GBK" w:cs="Times New Roman"/>
          <w:w w:val="85"/>
          <w:sz w:val="44"/>
          <w:szCs w:val="44"/>
        </w:rPr>
      </w:pPr>
    </w:p>
    <w:p w14:paraId="3285D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宋体" w:eastAsia="方正小标宋_GBK" w:cs="Times New Roman"/>
          <w:w w:val="85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w w:val="85"/>
          <w:sz w:val="44"/>
          <w:szCs w:val="44"/>
        </w:rPr>
        <w:t>关于下达徽州区202</w:t>
      </w:r>
      <w:r>
        <w:rPr>
          <w:rFonts w:hint="eastAsia" w:ascii="方正小标宋_GBK" w:hAnsi="宋体" w:eastAsia="方正小标宋_GBK" w:cs="Times New Roman"/>
          <w:w w:val="85"/>
          <w:sz w:val="44"/>
          <w:szCs w:val="44"/>
          <w:lang w:val="en-US" w:eastAsia="zh-CN"/>
        </w:rPr>
        <w:t>4</w:t>
      </w:r>
      <w:r>
        <w:rPr>
          <w:rFonts w:hint="eastAsia" w:ascii="方正小标宋_GBK" w:hAnsi="宋体" w:eastAsia="方正小标宋_GBK" w:cs="Times New Roman"/>
          <w:w w:val="85"/>
          <w:sz w:val="44"/>
          <w:szCs w:val="44"/>
        </w:rPr>
        <w:t>年第</w:t>
      </w:r>
      <w:r>
        <w:rPr>
          <w:rFonts w:hint="eastAsia" w:ascii="方正小标宋_GBK" w:hAnsi="宋体" w:eastAsia="方正小标宋_GBK" w:cs="Times New Roman"/>
          <w:w w:val="85"/>
          <w:sz w:val="44"/>
          <w:szCs w:val="44"/>
          <w:lang w:eastAsia="zh-CN"/>
        </w:rPr>
        <w:t>四</w:t>
      </w:r>
      <w:r>
        <w:rPr>
          <w:rFonts w:hint="eastAsia" w:ascii="方正小标宋_GBK" w:hAnsi="宋体" w:eastAsia="方正小标宋_GBK" w:cs="Times New Roman"/>
          <w:w w:val="85"/>
          <w:sz w:val="44"/>
          <w:szCs w:val="44"/>
        </w:rPr>
        <w:t>批财政衔接推进乡村</w:t>
      </w:r>
    </w:p>
    <w:p w14:paraId="19364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宋体" w:eastAsia="方正小标宋_GBK" w:cs="Times New Roman"/>
          <w:w w:val="85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w w:val="85"/>
          <w:sz w:val="44"/>
          <w:szCs w:val="44"/>
        </w:rPr>
        <w:t>振兴补助资金（</w:t>
      </w:r>
      <w:r>
        <w:rPr>
          <w:rFonts w:hint="eastAsia" w:ascii="方正小标宋_GBK" w:hAnsi="宋体" w:eastAsia="方正小标宋_GBK" w:cs="Times New Roman"/>
          <w:w w:val="85"/>
          <w:sz w:val="44"/>
          <w:szCs w:val="44"/>
          <w:lang w:eastAsia="zh-CN"/>
        </w:rPr>
        <w:t>省级第二批</w:t>
      </w:r>
      <w:r>
        <w:rPr>
          <w:rFonts w:hint="eastAsia" w:ascii="方正小标宋_GBK" w:hAnsi="宋体" w:eastAsia="方正小标宋_GBK" w:cs="Times New Roman"/>
          <w:w w:val="85"/>
          <w:sz w:val="44"/>
          <w:szCs w:val="44"/>
        </w:rPr>
        <w:t>）项目的通知</w:t>
      </w:r>
    </w:p>
    <w:p w14:paraId="6EB0A9A7">
      <w:pPr>
        <w:keepNext w:val="0"/>
        <w:keepLines w:val="0"/>
        <w:pageBreakBefore w:val="0"/>
        <w:widowControl w:val="0"/>
        <w:tabs>
          <w:tab w:val="left" w:pos="403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</w:p>
    <w:p w14:paraId="0E3B9345">
      <w:pPr>
        <w:keepNext w:val="0"/>
        <w:keepLines w:val="0"/>
        <w:pageBreakBefore w:val="0"/>
        <w:widowControl w:val="0"/>
        <w:tabs>
          <w:tab w:val="left" w:pos="403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呈坎镇党委、政府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，区直有关单位：</w:t>
      </w:r>
    </w:p>
    <w:p w14:paraId="2F024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根据《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安徽省财政厅关于下达2024年省级财政衔接推进乡村振兴补助资金预算的通知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》（皖财农〔2024〕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762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号）文件精神，经区委农村工作领导小组会议审定，下达徽州区202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年第四批财政衔接推进乡村振兴补助资金（省级第二批）项目计划安排资金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93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万元，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在徽州区人民政府网进行了公开，现将全区202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年第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批财政衔接推进乡村振兴补助资金（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省级第二批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）项目的通知予以下达，请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对照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制定的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实施方案，按程序做好项目建设推进工作。</w:t>
      </w:r>
    </w:p>
    <w:p w14:paraId="7F912C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</w:p>
    <w:p w14:paraId="17B6D8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：徽州区202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年第四批财政衔接推进乡村振兴补助资金（省级第二批）项目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安排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表</w:t>
      </w:r>
    </w:p>
    <w:p w14:paraId="4AFEDF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</w:p>
    <w:p w14:paraId="79FB73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2560" w:firstLineChars="8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中共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黄山市徽州区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委农村工作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领导小组</w:t>
      </w:r>
    </w:p>
    <w:p w14:paraId="1CED14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5A73B2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3482A18">
      <w:pPr>
        <w:rPr>
          <w:rFonts w:hint="default" w:ascii="Times New Roman" w:hAnsi="Times New Roman" w:cs="Times New Roman"/>
        </w:rPr>
      </w:pPr>
    </w:p>
    <w:p w14:paraId="4C0B6B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</w:p>
    <w:p w14:paraId="46F98A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抄送：省农业农村厅、市农业农村局、市财政局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A24DFF70-C905-4B38-BCC2-CDB731D17D7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254FD0E-9E80-4C46-9046-4B2032D0DA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A9284E1-6012-4348-BA7F-F1E1B2A1B9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MjA1ZmNhNjgwMTllMjQ1N2VmY2M0MzJhODY3Y2EifQ=="/>
  </w:docVars>
  <w:rsids>
    <w:rsidRoot w:val="00000000"/>
    <w:rsid w:val="004E3351"/>
    <w:rsid w:val="06083485"/>
    <w:rsid w:val="1DCB1F31"/>
    <w:rsid w:val="1ECF0EB8"/>
    <w:rsid w:val="25B0714D"/>
    <w:rsid w:val="337E2578"/>
    <w:rsid w:val="3E0E29A1"/>
    <w:rsid w:val="476C09BE"/>
    <w:rsid w:val="4B8477A5"/>
    <w:rsid w:val="4ED57A63"/>
    <w:rsid w:val="51873A75"/>
    <w:rsid w:val="6AE5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353</Characters>
  <Lines>0</Lines>
  <Paragraphs>0</Paragraphs>
  <TotalTime>31</TotalTime>
  <ScaleCrop>false</ScaleCrop>
  <LinksUpToDate>false</LinksUpToDate>
  <CharactersWithSpaces>353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2023-09-05T02:09:00Z</dcterms:created>
  <dc:creator>Administrator.Pc-202102201034</dc:creator>
  <cp:lastModifiedBy>神无方</cp:lastModifiedBy>
  <cp:lastPrinted>2024-08-09T02:03:00Z</cp:lastPrinted>
  <dcterms:modified xsi:type="dcterms:W3CDTF">2024-11-01T01:22:40Z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EFB777BB4EDD4EB9B06F55D31845006C_12</vt:lpwstr>
  </property>
</Properties>
</file>