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5" w:line="196" w:lineRule="auto"/>
        <w:ind w:left="210" w:right="283" w:hanging="1"/>
        <w:jc w:val="center"/>
        <w:rPr>
          <w:rFonts w:ascii="微软雅黑" w:hAnsi="微软雅黑" w:eastAsia="微软雅黑" w:cs="微软雅黑"/>
          <w:spacing w:val="18"/>
          <w:sz w:val="43"/>
          <w:szCs w:val="43"/>
        </w:rPr>
      </w:pPr>
    </w:p>
    <w:p>
      <w:pPr>
        <w:spacing w:before="175" w:line="196" w:lineRule="auto"/>
        <w:ind w:left="210" w:right="283" w:hanging="1"/>
        <w:jc w:val="center"/>
        <w:rPr>
          <w:rFonts w:ascii="方正小标宋简体" w:hAnsi="微软雅黑" w:eastAsia="方正小标宋简体" w:cs="微软雅黑"/>
          <w:spacing w:val="9"/>
          <w:sz w:val="43"/>
          <w:szCs w:val="43"/>
        </w:rPr>
      </w:pPr>
      <w:r>
        <w:rPr>
          <w:rFonts w:hint="eastAsia" w:ascii="方正小标宋简体" w:hAnsi="微软雅黑" w:eastAsia="方正小标宋简体" w:cs="微软雅黑"/>
          <w:spacing w:val="18"/>
          <w:sz w:val="43"/>
          <w:szCs w:val="43"/>
        </w:rPr>
        <w:t>关</w:t>
      </w:r>
      <w:r>
        <w:rPr>
          <w:rFonts w:hint="eastAsia" w:ascii="方正小标宋简体" w:hAnsi="微软雅黑" w:eastAsia="方正小标宋简体" w:cs="微软雅黑"/>
          <w:spacing w:val="14"/>
          <w:sz w:val="43"/>
          <w:szCs w:val="43"/>
        </w:rPr>
        <w:t>于</w:t>
      </w:r>
      <w:r>
        <w:rPr>
          <w:rFonts w:hint="eastAsia" w:ascii="方正小标宋简体" w:hAnsi="微软雅黑" w:eastAsia="方正小标宋简体" w:cs="微软雅黑"/>
          <w:spacing w:val="9"/>
          <w:sz w:val="43"/>
          <w:szCs w:val="43"/>
        </w:rPr>
        <w:t>印发岩寺镇</w:t>
      </w:r>
      <w:r>
        <w:rPr>
          <w:rFonts w:hint="eastAsia" w:ascii="方正小标宋简体" w:hAnsi="微软雅黑" w:eastAsia="方正小标宋简体" w:cs="微软雅黑"/>
          <w:spacing w:val="18"/>
          <w:sz w:val="43"/>
          <w:szCs w:val="43"/>
        </w:rPr>
        <w:t>村</w:t>
      </w:r>
      <w:r>
        <w:rPr>
          <w:rFonts w:hint="eastAsia" w:ascii="方正小标宋简体" w:hAnsi="微软雅黑" w:eastAsia="方正小标宋简体" w:cs="微软雅黑"/>
          <w:spacing w:val="12"/>
          <w:sz w:val="43"/>
          <w:szCs w:val="43"/>
        </w:rPr>
        <w:t>卫</w:t>
      </w:r>
      <w:r>
        <w:rPr>
          <w:rFonts w:hint="eastAsia" w:ascii="方正小标宋简体" w:hAnsi="微软雅黑" w:eastAsia="方正小标宋简体" w:cs="微软雅黑"/>
          <w:spacing w:val="9"/>
          <w:sz w:val="43"/>
          <w:szCs w:val="43"/>
        </w:rPr>
        <w:t>生室标准化建设</w:t>
      </w:r>
    </w:p>
    <w:p>
      <w:pPr>
        <w:spacing w:before="175" w:line="196" w:lineRule="auto"/>
        <w:ind w:left="210" w:right="283" w:hanging="1"/>
        <w:jc w:val="center"/>
        <w:rPr>
          <w:rFonts w:ascii="方正小标宋简体" w:hAnsi="微软雅黑" w:eastAsia="方正小标宋简体" w:cs="微软雅黑"/>
          <w:spacing w:val="9"/>
          <w:sz w:val="43"/>
          <w:szCs w:val="43"/>
        </w:rPr>
      </w:pPr>
      <w:r>
        <w:rPr>
          <w:rFonts w:hint="eastAsia" w:ascii="方正小标宋简体" w:hAnsi="微软雅黑" w:eastAsia="方正小标宋简体" w:cs="微软雅黑"/>
          <w:spacing w:val="9"/>
          <w:sz w:val="43"/>
          <w:szCs w:val="43"/>
        </w:rPr>
        <w:t>管养运行方案的通知</w:t>
      </w:r>
    </w:p>
    <w:p>
      <w:pPr>
        <w:spacing w:before="175" w:line="196" w:lineRule="auto"/>
        <w:ind w:left="210" w:right="283" w:hanging="1"/>
        <w:jc w:val="center"/>
        <w:rPr>
          <w:rFonts w:ascii="方正小标宋简体" w:hAnsi="微软雅黑" w:eastAsia="方正小标宋简体" w:cs="微软雅黑"/>
          <w:spacing w:val="9"/>
          <w:sz w:val="43"/>
          <w:szCs w:val="43"/>
        </w:rPr>
      </w:pPr>
    </w:p>
    <w:p>
      <w:pPr>
        <w:spacing w:line="560" w:lineRule="exact"/>
        <w:jc w:val="both"/>
        <w:rPr>
          <w:rFonts w:ascii="Times New Roman" w:hAnsi="Times New Roman" w:eastAsia="仿宋_GB2312" w:cs="Times New Roman"/>
          <w:sz w:val="31"/>
          <w:szCs w:val="31"/>
        </w:rPr>
      </w:pPr>
      <w:r>
        <w:rPr>
          <w:rFonts w:ascii="Times New Roman" w:hAnsi="Times New Roman" w:eastAsia="仿宋_GB2312" w:cs="Times New Roman"/>
          <w:spacing w:val="14"/>
          <w:sz w:val="31"/>
          <w:szCs w:val="31"/>
        </w:rPr>
        <w:t>各</w:t>
      </w:r>
      <w:r>
        <w:rPr>
          <w:rFonts w:ascii="Times New Roman" w:hAnsi="Times New Roman" w:eastAsia="仿宋_GB2312" w:cs="Times New Roman"/>
          <w:spacing w:val="8"/>
          <w:sz w:val="31"/>
          <w:szCs w:val="31"/>
        </w:rPr>
        <w:t>村居委会、岩寺镇卫生院：</w:t>
      </w:r>
    </w:p>
    <w:p>
      <w:pPr>
        <w:spacing w:line="560" w:lineRule="exact"/>
        <w:ind w:left="23" w:right="91" w:firstLine="736" w:firstLineChars="200"/>
        <w:jc w:val="both"/>
        <w:rPr>
          <w:rFonts w:ascii="Times New Roman" w:hAnsi="Times New Roman" w:eastAsia="仿宋_GB2312" w:cs="Times New Roman"/>
          <w:sz w:val="31"/>
          <w:szCs w:val="31"/>
        </w:rPr>
      </w:pPr>
      <w:r>
        <w:rPr>
          <w:rFonts w:ascii="Times New Roman" w:hAnsi="Times New Roman" w:eastAsia="仿宋_GB2312" w:cs="Times New Roman"/>
          <w:spacing w:val="29"/>
          <w:sz w:val="31"/>
          <w:szCs w:val="31"/>
        </w:rPr>
        <w:t>为</w:t>
      </w:r>
      <w:r>
        <w:rPr>
          <w:rFonts w:ascii="Times New Roman" w:hAnsi="Times New Roman" w:eastAsia="仿宋_GB2312" w:cs="Times New Roman"/>
          <w:spacing w:val="22"/>
          <w:sz w:val="31"/>
          <w:szCs w:val="31"/>
        </w:rPr>
        <w:t>做好我镇村卫生</w:t>
      </w:r>
      <w:r>
        <w:rPr>
          <w:rFonts w:ascii="Times New Roman" w:hAnsi="Times New Roman" w:eastAsia="仿宋_GB2312" w:cs="Times New Roman"/>
          <w:spacing w:val="11"/>
          <w:sz w:val="31"/>
          <w:szCs w:val="31"/>
        </w:rPr>
        <w:t>室</w:t>
      </w:r>
      <w:r>
        <w:rPr>
          <w:rFonts w:ascii="Times New Roman" w:hAnsi="Times New Roman" w:eastAsia="仿宋_GB2312" w:cs="Times New Roman"/>
          <w:spacing w:val="9"/>
          <w:sz w:val="31"/>
          <w:szCs w:val="31"/>
        </w:rPr>
        <w:t>标准化建设后管、养、护工作，特制定此方案，现印发给你</w:t>
      </w:r>
      <w:r>
        <w:rPr>
          <w:rFonts w:ascii="Times New Roman" w:hAnsi="Times New Roman" w:eastAsia="仿宋_GB2312" w:cs="Times New Roman"/>
          <w:spacing w:val="16"/>
          <w:sz w:val="31"/>
          <w:szCs w:val="31"/>
        </w:rPr>
        <w:t>们</w:t>
      </w:r>
      <w:r>
        <w:rPr>
          <w:rFonts w:ascii="Times New Roman" w:hAnsi="Times New Roman" w:eastAsia="仿宋_GB2312" w:cs="Times New Roman"/>
          <w:spacing w:val="8"/>
          <w:sz w:val="31"/>
          <w:szCs w:val="31"/>
        </w:rPr>
        <w:t>，请结合实际，认真贯彻落实。</w:t>
      </w: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ind w:firstLine="736" w:firstLineChars="200"/>
        <w:jc w:val="right"/>
        <w:rPr>
          <w:rFonts w:ascii="Times New Roman" w:hAnsi="Times New Roman" w:eastAsia="仿宋_GB2312" w:cs="Times New Roman"/>
          <w:spacing w:val="29"/>
          <w:sz w:val="31"/>
          <w:szCs w:val="31"/>
        </w:rPr>
      </w:pPr>
      <w:r>
        <w:rPr>
          <w:rFonts w:ascii="Times New Roman" w:hAnsi="Times New Roman" w:eastAsia="仿宋_GB2312" w:cs="Times New Roman"/>
          <w:spacing w:val="29"/>
          <w:sz w:val="31"/>
          <w:szCs w:val="31"/>
        </w:rPr>
        <w:t>黄山市徽州区岩寺镇人民政府</w:t>
      </w:r>
    </w:p>
    <w:p>
      <w:pPr>
        <w:spacing w:line="560" w:lineRule="exact"/>
        <w:ind w:firstLine="736" w:firstLineChars="200"/>
        <w:jc w:val="center"/>
        <w:rPr>
          <w:rFonts w:ascii="Times New Roman" w:hAnsi="Times New Roman" w:eastAsia="仿宋_GB2312" w:cs="Times New Roman"/>
          <w:spacing w:val="29"/>
          <w:sz w:val="31"/>
          <w:szCs w:val="31"/>
        </w:rPr>
      </w:pPr>
      <w:r>
        <w:rPr>
          <w:rFonts w:hint="eastAsia" w:ascii="Times New Roman" w:hAnsi="Times New Roman" w:eastAsia="仿宋_GB2312" w:cs="Times New Roman"/>
          <w:spacing w:val="29"/>
          <w:sz w:val="31"/>
          <w:szCs w:val="31"/>
        </w:rPr>
        <w:t xml:space="preserve">            </w:t>
      </w:r>
      <w:r>
        <w:rPr>
          <w:rFonts w:ascii="Times New Roman" w:hAnsi="Times New Roman" w:eastAsia="仿宋_GB2312" w:cs="Times New Roman"/>
          <w:spacing w:val="29"/>
          <w:sz w:val="31"/>
          <w:szCs w:val="31"/>
        </w:rPr>
        <w:t>2022年1月11日</w:t>
      </w:r>
    </w:p>
    <w:p>
      <w:pPr>
        <w:spacing w:before="184" w:line="560" w:lineRule="exact"/>
        <w:ind w:left="23" w:right="89" w:firstLine="736" w:firstLineChars="200"/>
        <w:jc w:val="both"/>
        <w:rPr>
          <w:rFonts w:ascii="Times New Roman" w:hAnsi="Times New Roman" w:eastAsia="仿宋_GB2312" w:cs="Times New Roman"/>
          <w:spacing w:val="29"/>
          <w:sz w:val="31"/>
          <w:szCs w:val="31"/>
        </w:rPr>
      </w:pP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ind w:firstLine="420" w:firstLineChars="200"/>
        <w:jc w:val="both"/>
        <w:rPr>
          <w:rFonts w:ascii="Times New Roman" w:hAnsi="Times New Roman" w:eastAsia="仿宋_GB2312" w:cs="Times New Roman"/>
        </w:rPr>
      </w:pPr>
    </w:p>
    <w:p>
      <w:pPr>
        <w:spacing w:line="560" w:lineRule="exact"/>
        <w:jc w:val="both"/>
        <w:rPr>
          <w:rFonts w:ascii="Times New Roman" w:hAnsi="Times New Roman" w:eastAsia="仿宋_GB2312" w:cs="Times New Roman"/>
        </w:rPr>
      </w:pPr>
    </w:p>
    <w:p>
      <w:pPr>
        <w:rPr>
          <w:rFonts w:ascii="Times New Roman" w:hAnsi="Times New Roman" w:eastAsia="仿宋_GB2312" w:cs="Times New Roman"/>
          <w:spacing w:val="23"/>
          <w:sz w:val="31"/>
          <w:szCs w:val="31"/>
        </w:rPr>
      </w:pPr>
    </w:p>
    <w:p>
      <w:pPr>
        <w:rPr>
          <w:rFonts w:ascii="Times New Roman" w:hAnsi="Times New Roman" w:eastAsia="仿宋_GB2312" w:cs="Times New Roman"/>
          <w:spacing w:val="23"/>
          <w:sz w:val="31"/>
          <w:szCs w:val="31"/>
        </w:rPr>
      </w:pPr>
    </w:p>
    <w:p>
      <w:pPr>
        <w:rPr>
          <w:rFonts w:ascii="Times New Roman" w:hAnsi="Times New Roman" w:eastAsia="仿宋_GB2312" w:cs="Times New Roman"/>
          <w:spacing w:val="23"/>
          <w:sz w:val="31"/>
          <w:szCs w:val="31"/>
        </w:rPr>
      </w:pPr>
    </w:p>
    <w:p>
      <w:pPr>
        <w:rPr>
          <w:rFonts w:ascii="Times New Roman" w:hAnsi="Times New Roman" w:eastAsia="仿宋_GB2312" w:cs="Times New Roman"/>
          <w:spacing w:val="23"/>
          <w:sz w:val="31"/>
          <w:szCs w:val="31"/>
        </w:rPr>
      </w:pPr>
    </w:p>
    <w:p>
      <w:pPr>
        <w:spacing w:line="560" w:lineRule="exact"/>
        <w:jc w:val="center"/>
        <w:rPr>
          <w:rFonts w:ascii="方正小标宋简体" w:hAnsi="Times New Roman" w:eastAsia="方正小标宋简体" w:cs="Times New Roman"/>
          <w:spacing w:val="23"/>
          <w:sz w:val="44"/>
          <w:szCs w:val="44"/>
        </w:rPr>
      </w:pPr>
      <w:r>
        <w:rPr>
          <w:rFonts w:hint="eastAsia" w:ascii="方正小标宋简体" w:hAnsi="Times New Roman" w:eastAsia="方正小标宋简体" w:cs="Times New Roman"/>
          <w:spacing w:val="23"/>
          <w:sz w:val="44"/>
          <w:szCs w:val="44"/>
        </w:rPr>
        <w:t>徽州区岩寺镇村卫生室标准化建设</w:t>
      </w:r>
    </w:p>
    <w:p>
      <w:pPr>
        <w:spacing w:line="560" w:lineRule="exact"/>
        <w:jc w:val="center"/>
        <w:rPr>
          <w:rFonts w:ascii="方正小标宋简体" w:hAnsi="Times New Roman" w:eastAsia="方正小标宋简体" w:cs="Times New Roman"/>
          <w:spacing w:val="23"/>
          <w:sz w:val="44"/>
          <w:szCs w:val="44"/>
        </w:rPr>
      </w:pPr>
      <w:r>
        <w:rPr>
          <w:rFonts w:hint="eastAsia" w:ascii="方正小标宋简体" w:hAnsi="Times New Roman" w:eastAsia="方正小标宋简体" w:cs="Times New Roman"/>
          <w:spacing w:val="23"/>
          <w:sz w:val="44"/>
          <w:szCs w:val="44"/>
        </w:rPr>
        <w:t>管养运行方案</w:t>
      </w:r>
    </w:p>
    <w:p>
      <w:pPr>
        <w:spacing w:line="560" w:lineRule="exact"/>
        <w:rPr>
          <w:rFonts w:ascii="Times New Roman" w:hAnsi="Times New Roman" w:eastAsia="仿宋_GB2312" w:cs="Times New Roman"/>
          <w:spacing w:val="23"/>
          <w:sz w:val="31"/>
          <w:szCs w:val="31"/>
        </w:rPr>
      </w:pP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为促进我镇村卫生室维修改造工作的规范化、科学化、制度化，确保日常安全使用，更好地发挥项目效益，根据徽州区卫健委《关于印发徽州区城市社区医疗卫生机构和村卫生室标准化建设管养运行方案的通知》，特制定本运行方案。</w:t>
      </w:r>
    </w:p>
    <w:p>
      <w:pPr>
        <w:spacing w:line="560" w:lineRule="exact"/>
        <w:ind w:firstLine="732" w:firstLineChars="200"/>
        <w:jc w:val="both"/>
        <w:rPr>
          <w:rFonts w:ascii="黑体" w:hAnsi="黑体" w:eastAsia="黑体" w:cs="Times New Roman"/>
          <w:spacing w:val="23"/>
          <w:sz w:val="32"/>
          <w:szCs w:val="32"/>
        </w:rPr>
      </w:pPr>
      <w:r>
        <w:rPr>
          <w:rFonts w:hint="eastAsia" w:ascii="黑体" w:hAnsi="黑体" w:eastAsia="黑体" w:cs="Times New Roman"/>
          <w:spacing w:val="23"/>
          <w:sz w:val="32"/>
          <w:szCs w:val="32"/>
        </w:rPr>
        <w:t>一、运行及管养职责</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村卫生室维修改造项目运行及后续管养实行“以镇人民政府为主”的管理体制，强化责任落实，规范管养程序，加强监督检查。成立村卫生室标准化建设管理养护领导小组：</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组 长：罗贤胜</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 xml:space="preserve">副组长：史磊磊  汪  玲 胡建红   </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 xml:space="preserve">成  员：方红旗  汪思业 方春雷 凌海军 </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 xml:space="preserve">       王建清  吴雪球 汪屯生 洪高元 </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 xml:space="preserve">       方九大  王国贤 汪华兵 蒋丽铃</w:t>
      </w:r>
    </w:p>
    <w:p>
      <w:pPr>
        <w:spacing w:line="560" w:lineRule="exact"/>
        <w:ind w:firstLine="732" w:firstLineChars="200"/>
        <w:jc w:val="both"/>
        <w:rPr>
          <w:rFonts w:ascii="黑体" w:hAnsi="黑体" w:eastAsia="黑体" w:cs="Times New Roman"/>
          <w:spacing w:val="23"/>
          <w:sz w:val="32"/>
          <w:szCs w:val="32"/>
        </w:rPr>
      </w:pPr>
      <w:r>
        <w:rPr>
          <w:rFonts w:hint="eastAsia" w:ascii="黑体" w:hAnsi="黑体" w:eastAsia="黑体" w:cs="Times New Roman"/>
          <w:spacing w:val="23"/>
          <w:sz w:val="32"/>
          <w:szCs w:val="32"/>
        </w:rPr>
        <w:t>二、管养措施和运行维护</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管养措施主要分为：排查鉴定和维修改造两部分。排查鉴定包括安全性排查、可靠性鉴定等；运行维护包括日常维修、大修改造和应急维护等。</w:t>
      </w:r>
    </w:p>
    <w:p>
      <w:pPr>
        <w:spacing w:line="560" w:lineRule="exact"/>
        <w:ind w:firstLine="732" w:firstLineChars="200"/>
        <w:jc w:val="both"/>
        <w:rPr>
          <w:rFonts w:ascii="楷体_GB2312" w:hAnsi="Times New Roman" w:eastAsia="楷体_GB2312" w:cs="Times New Roman"/>
          <w:spacing w:val="23"/>
          <w:sz w:val="32"/>
          <w:szCs w:val="32"/>
        </w:rPr>
      </w:pPr>
      <w:r>
        <w:rPr>
          <w:rFonts w:hint="eastAsia" w:ascii="楷体_GB2312" w:hAnsi="Times New Roman" w:eastAsia="楷体_GB2312" w:cs="Times New Roman"/>
          <w:spacing w:val="23"/>
          <w:sz w:val="32"/>
          <w:szCs w:val="32"/>
        </w:rPr>
        <w:t>(一)排查鉴定的一般要求</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1.安全性排查。由村委会负责，每年不少于一次并及时报告区卫健委。</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2.可靠性鉴定。由镇人民政府委托有资质的建筑设计或房屋鉴定单位进行。主要包括：安全性排查中发现的安全问题，无法判定其危险程度的；突发自然灾害及其他原因造成安全隐患的；改变用途或使用条件的。</w:t>
      </w:r>
    </w:p>
    <w:p>
      <w:pPr>
        <w:spacing w:line="560" w:lineRule="exact"/>
        <w:ind w:firstLine="732" w:firstLineChars="200"/>
        <w:jc w:val="both"/>
        <w:rPr>
          <w:rFonts w:ascii="楷体_GB2312" w:hAnsi="Times New Roman" w:eastAsia="楷体_GB2312" w:cs="Times New Roman"/>
          <w:spacing w:val="23"/>
          <w:sz w:val="32"/>
          <w:szCs w:val="32"/>
        </w:rPr>
      </w:pPr>
      <w:r>
        <w:rPr>
          <w:rFonts w:hint="eastAsia" w:ascii="楷体_GB2312" w:hAnsi="Times New Roman" w:eastAsia="楷体_GB2312" w:cs="Times New Roman"/>
          <w:spacing w:val="23"/>
          <w:sz w:val="32"/>
          <w:szCs w:val="32"/>
        </w:rPr>
        <w:t>(二)运行维护的一般要求</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1.日常维护。由村委会负责，发现问题及时维修。日常维修主要包括屋面、梁柱、墙体、楼地面、水电安装、栏杆扶手、消防设备和门窗玻璃等附属设施的维修及改造。</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2.大修改造。由镇人民政府负责，依据鉴定结论，编制大修改造计划和预算并落实改造资金，报区卫健委审核或备案，按照相关基建程序实施。</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3.应急维护。因地震、洪涝等自然灾害因素，造成突发性医疗机构安全隐患或损毁等情况，应及时向区卫健委和区财政局报告，区财政局要作为应急项目另行安排资金，及时处理。</w:t>
      </w:r>
    </w:p>
    <w:p>
      <w:pPr>
        <w:spacing w:line="560" w:lineRule="exact"/>
        <w:ind w:firstLine="732" w:firstLineChars="200"/>
        <w:jc w:val="both"/>
        <w:rPr>
          <w:rFonts w:ascii="黑体" w:hAnsi="黑体" w:eastAsia="黑体" w:cs="Times New Roman"/>
          <w:spacing w:val="23"/>
          <w:sz w:val="32"/>
          <w:szCs w:val="32"/>
        </w:rPr>
      </w:pPr>
      <w:r>
        <w:rPr>
          <w:rFonts w:hint="eastAsia" w:ascii="黑体" w:hAnsi="黑体" w:eastAsia="黑体" w:cs="Times New Roman"/>
          <w:spacing w:val="23"/>
          <w:sz w:val="32"/>
          <w:szCs w:val="32"/>
        </w:rPr>
        <w:t>三、管养资金</w:t>
      </w:r>
    </w:p>
    <w:p>
      <w:pPr>
        <w:spacing w:line="560" w:lineRule="exact"/>
        <w:ind w:firstLine="732" w:firstLineChars="200"/>
        <w:jc w:val="both"/>
        <w:rPr>
          <w:rFonts w:ascii="仿宋_GB2312" w:hAnsi="Times New Roman" w:eastAsia="仿宋_GB2312" w:cs="Times New Roman"/>
          <w:spacing w:val="23"/>
          <w:sz w:val="32"/>
          <w:szCs w:val="32"/>
        </w:rPr>
      </w:pPr>
      <w:r>
        <w:rPr>
          <w:rFonts w:hint="eastAsia" w:ascii="仿宋_GB2312" w:hAnsi="Times New Roman" w:eastAsia="仿宋_GB2312" w:cs="Times New Roman"/>
          <w:spacing w:val="23"/>
          <w:sz w:val="32"/>
          <w:szCs w:val="32"/>
        </w:rPr>
        <w:t>镇人民政府和村委会要根据医疗机构的单位造价、使用年限、地区差别和管理人工成本等因素，科学测定每年管理养护所需经费，确保有稳定渠道并安排到位，建立健全管理养护资金长效保障机制。资金使用情况档案由专人负责整理存档，以备区财政局、区卫健委对管养资金使用情况监督检查。</w:t>
      </w:r>
    </w:p>
    <w:p>
      <w:pPr>
        <w:spacing w:line="560" w:lineRule="exact"/>
        <w:ind w:firstLine="732" w:firstLineChars="200"/>
        <w:jc w:val="both"/>
        <w:rPr>
          <w:rFonts w:ascii="黑体" w:hAnsi="黑体" w:eastAsia="黑体" w:cs="Times New Roman"/>
          <w:spacing w:val="23"/>
          <w:sz w:val="32"/>
          <w:szCs w:val="32"/>
        </w:rPr>
      </w:pPr>
      <w:r>
        <w:rPr>
          <w:rFonts w:hint="eastAsia" w:ascii="黑体" w:hAnsi="黑体" w:eastAsia="黑体" w:cs="Times New Roman"/>
          <w:spacing w:val="23"/>
          <w:sz w:val="32"/>
          <w:szCs w:val="32"/>
        </w:rPr>
        <w:t>四、管养制度</w:t>
      </w:r>
    </w:p>
    <w:p>
      <w:pPr>
        <w:spacing w:line="560" w:lineRule="exact"/>
        <w:ind w:firstLine="732" w:firstLineChars="200"/>
        <w:jc w:val="both"/>
        <w:rPr>
          <w:rFonts w:ascii="Times New Roman" w:hAnsi="Times New Roman" w:eastAsia="仿宋_GB2312" w:cs="Times New Roman"/>
          <w:spacing w:val="23"/>
          <w:sz w:val="32"/>
          <w:szCs w:val="32"/>
        </w:rPr>
      </w:pPr>
      <w:r>
        <w:rPr>
          <w:rFonts w:ascii="Times New Roman" w:hAnsi="Times New Roman" w:eastAsia="仿宋_GB2312" w:cs="Times New Roman"/>
          <w:spacing w:val="23"/>
          <w:sz w:val="32"/>
          <w:szCs w:val="32"/>
        </w:rPr>
        <w:t>(一)建立管养预警制度。村委会应将村卫生室纳入防险救灾应急预案内，切实做好防洪、防风、防爆、防雷、防毒和防地质灾害等安全防范工作。加强应急演练，提高突发事件应急处置能力。</w:t>
      </w:r>
    </w:p>
    <w:p>
      <w:pPr>
        <w:spacing w:line="560" w:lineRule="exact"/>
        <w:ind w:firstLine="732" w:firstLineChars="200"/>
        <w:jc w:val="both"/>
        <w:rPr>
          <w:rFonts w:ascii="Times New Roman" w:hAnsi="Times New Roman" w:eastAsia="仿宋_GB2312" w:cs="Times New Roman"/>
          <w:spacing w:val="23"/>
          <w:sz w:val="32"/>
          <w:szCs w:val="32"/>
        </w:rPr>
      </w:pPr>
      <w:r>
        <w:rPr>
          <w:rFonts w:ascii="Times New Roman" w:hAnsi="Times New Roman" w:eastAsia="仿宋_GB2312" w:cs="Times New Roman"/>
          <w:spacing w:val="23"/>
          <w:sz w:val="32"/>
          <w:szCs w:val="32"/>
        </w:rPr>
        <w:t>(二)建立管养责任追究制度。落实各村居卫生室管养责任人，签订管养协议书，确保安全使用、规范管理、科学养护，对疏于管理和养护，影响正常使用甚至造成安全事故的，实行责任追究制。</w:t>
      </w:r>
      <w:bookmarkStart w:id="0" w:name="_GoBack"/>
      <w:bookmarkEnd w:id="0"/>
    </w:p>
    <w:p>
      <w:pPr>
        <w:spacing w:line="560" w:lineRule="exact"/>
        <w:ind w:firstLine="732" w:firstLineChars="200"/>
        <w:jc w:val="both"/>
        <w:rPr>
          <w:rFonts w:ascii="仿宋_GB2312" w:hAnsi="Times New Roman" w:eastAsia="仿宋_GB2312" w:cs="Times New Roman"/>
          <w:spacing w:val="23"/>
          <w:sz w:val="32"/>
          <w:szCs w:val="32"/>
        </w:rPr>
      </w:pPr>
    </w:p>
    <w:p>
      <w:pPr>
        <w:spacing w:line="560" w:lineRule="exact"/>
        <w:ind w:firstLine="732" w:firstLineChars="200"/>
        <w:jc w:val="both"/>
        <w:rPr>
          <w:rFonts w:ascii="仿宋_GB2312" w:hAnsi="Times New Roman" w:eastAsia="仿宋_GB2312" w:cs="Times New Roman"/>
          <w:spacing w:val="23"/>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YWFkMDE4YzdiNTE5ZmViMDU1ZjkzY2U4NDQzOWEifQ=="/>
  </w:docVars>
  <w:rsids>
    <w:rsidRoot w:val="497A185A"/>
    <w:rsid w:val="0005201C"/>
    <w:rsid w:val="000A0962"/>
    <w:rsid w:val="00194CC0"/>
    <w:rsid w:val="001E1FDF"/>
    <w:rsid w:val="003306CD"/>
    <w:rsid w:val="003C4952"/>
    <w:rsid w:val="00470DEE"/>
    <w:rsid w:val="00537D73"/>
    <w:rsid w:val="00590619"/>
    <w:rsid w:val="007E7980"/>
    <w:rsid w:val="008443D8"/>
    <w:rsid w:val="00916A4D"/>
    <w:rsid w:val="00A11BD0"/>
    <w:rsid w:val="00A349A5"/>
    <w:rsid w:val="00A949BF"/>
    <w:rsid w:val="00AB7515"/>
    <w:rsid w:val="00C1495F"/>
    <w:rsid w:val="00D32C34"/>
    <w:rsid w:val="00D80565"/>
    <w:rsid w:val="00EC26AF"/>
    <w:rsid w:val="00EC6A0F"/>
    <w:rsid w:val="00FC5761"/>
    <w:rsid w:val="01134F77"/>
    <w:rsid w:val="01261D74"/>
    <w:rsid w:val="01376462"/>
    <w:rsid w:val="01476B04"/>
    <w:rsid w:val="017C04E2"/>
    <w:rsid w:val="0184347E"/>
    <w:rsid w:val="018C5D75"/>
    <w:rsid w:val="01AA5188"/>
    <w:rsid w:val="01B21C59"/>
    <w:rsid w:val="01BD4B40"/>
    <w:rsid w:val="01D63FF7"/>
    <w:rsid w:val="01D75480"/>
    <w:rsid w:val="01DE4C18"/>
    <w:rsid w:val="01DF6A08"/>
    <w:rsid w:val="01ED4F1C"/>
    <w:rsid w:val="02071663"/>
    <w:rsid w:val="02223B3A"/>
    <w:rsid w:val="02295FB8"/>
    <w:rsid w:val="0240126E"/>
    <w:rsid w:val="02635E84"/>
    <w:rsid w:val="027F57B3"/>
    <w:rsid w:val="02861AD5"/>
    <w:rsid w:val="028B5EAA"/>
    <w:rsid w:val="02CC0B3F"/>
    <w:rsid w:val="02CC5073"/>
    <w:rsid w:val="02E63BED"/>
    <w:rsid w:val="02F33880"/>
    <w:rsid w:val="031F5DA9"/>
    <w:rsid w:val="03294834"/>
    <w:rsid w:val="033C3B18"/>
    <w:rsid w:val="033D6851"/>
    <w:rsid w:val="039C692B"/>
    <w:rsid w:val="03A11CB9"/>
    <w:rsid w:val="03A52F36"/>
    <w:rsid w:val="03CC6C11"/>
    <w:rsid w:val="03D32184"/>
    <w:rsid w:val="03F656DE"/>
    <w:rsid w:val="03FE02F5"/>
    <w:rsid w:val="04455BD7"/>
    <w:rsid w:val="044E0C9F"/>
    <w:rsid w:val="046C166B"/>
    <w:rsid w:val="048C39F3"/>
    <w:rsid w:val="04A34C6A"/>
    <w:rsid w:val="04AE37D3"/>
    <w:rsid w:val="04E01155"/>
    <w:rsid w:val="051C2AD2"/>
    <w:rsid w:val="053F22D1"/>
    <w:rsid w:val="05606F50"/>
    <w:rsid w:val="0576524F"/>
    <w:rsid w:val="05782129"/>
    <w:rsid w:val="05843582"/>
    <w:rsid w:val="05B65EEA"/>
    <w:rsid w:val="05BF7F48"/>
    <w:rsid w:val="05D30B71"/>
    <w:rsid w:val="060C5939"/>
    <w:rsid w:val="06200009"/>
    <w:rsid w:val="062C0A32"/>
    <w:rsid w:val="06380ED8"/>
    <w:rsid w:val="063A3B60"/>
    <w:rsid w:val="0641470C"/>
    <w:rsid w:val="06453E57"/>
    <w:rsid w:val="064B636D"/>
    <w:rsid w:val="064F1568"/>
    <w:rsid w:val="06910D3F"/>
    <w:rsid w:val="06A27F02"/>
    <w:rsid w:val="06DC04F8"/>
    <w:rsid w:val="06F95919"/>
    <w:rsid w:val="070360B0"/>
    <w:rsid w:val="075A3B44"/>
    <w:rsid w:val="075C12DE"/>
    <w:rsid w:val="076F066B"/>
    <w:rsid w:val="077C0548"/>
    <w:rsid w:val="0785734A"/>
    <w:rsid w:val="078965C0"/>
    <w:rsid w:val="0791755A"/>
    <w:rsid w:val="07927729"/>
    <w:rsid w:val="079C4BDC"/>
    <w:rsid w:val="07A57F66"/>
    <w:rsid w:val="07C66A07"/>
    <w:rsid w:val="07DE69FF"/>
    <w:rsid w:val="07E9329B"/>
    <w:rsid w:val="07FE5BF3"/>
    <w:rsid w:val="080260D4"/>
    <w:rsid w:val="080C7CB4"/>
    <w:rsid w:val="08200302"/>
    <w:rsid w:val="08347A51"/>
    <w:rsid w:val="089B189E"/>
    <w:rsid w:val="089F308B"/>
    <w:rsid w:val="08B169DB"/>
    <w:rsid w:val="08D24319"/>
    <w:rsid w:val="08EE0B9A"/>
    <w:rsid w:val="092027E9"/>
    <w:rsid w:val="0922045E"/>
    <w:rsid w:val="092A6EE6"/>
    <w:rsid w:val="0957606F"/>
    <w:rsid w:val="0984103C"/>
    <w:rsid w:val="09AA545F"/>
    <w:rsid w:val="09BD2497"/>
    <w:rsid w:val="0A197827"/>
    <w:rsid w:val="0A4669F0"/>
    <w:rsid w:val="0A732106"/>
    <w:rsid w:val="0A77470E"/>
    <w:rsid w:val="0A891C83"/>
    <w:rsid w:val="0AA23F91"/>
    <w:rsid w:val="0ABC2761"/>
    <w:rsid w:val="0AF22600"/>
    <w:rsid w:val="0AF73B43"/>
    <w:rsid w:val="0B1151CC"/>
    <w:rsid w:val="0B337D57"/>
    <w:rsid w:val="0B602578"/>
    <w:rsid w:val="0B635A02"/>
    <w:rsid w:val="0B744A7F"/>
    <w:rsid w:val="0B766A50"/>
    <w:rsid w:val="0B7A30FD"/>
    <w:rsid w:val="0BF46C0B"/>
    <w:rsid w:val="0C021B3A"/>
    <w:rsid w:val="0C225BE0"/>
    <w:rsid w:val="0C38276D"/>
    <w:rsid w:val="0C4E5DC1"/>
    <w:rsid w:val="0C5556CA"/>
    <w:rsid w:val="0C6F5F3D"/>
    <w:rsid w:val="0C767EF7"/>
    <w:rsid w:val="0C8D741E"/>
    <w:rsid w:val="0C9C358A"/>
    <w:rsid w:val="0CA30FAA"/>
    <w:rsid w:val="0CAD4581"/>
    <w:rsid w:val="0CB379E8"/>
    <w:rsid w:val="0CBF39E8"/>
    <w:rsid w:val="0CCA3A75"/>
    <w:rsid w:val="0CCC3AB7"/>
    <w:rsid w:val="0CE17B85"/>
    <w:rsid w:val="0CE90BDA"/>
    <w:rsid w:val="0CEA69A9"/>
    <w:rsid w:val="0CED20A5"/>
    <w:rsid w:val="0CF91529"/>
    <w:rsid w:val="0D1B6186"/>
    <w:rsid w:val="0D1C08E2"/>
    <w:rsid w:val="0D383473"/>
    <w:rsid w:val="0D3E4CB5"/>
    <w:rsid w:val="0D472D17"/>
    <w:rsid w:val="0D6F4FF6"/>
    <w:rsid w:val="0D740E55"/>
    <w:rsid w:val="0D7859F9"/>
    <w:rsid w:val="0D914648"/>
    <w:rsid w:val="0D9B55BE"/>
    <w:rsid w:val="0DAC02A2"/>
    <w:rsid w:val="0DAD4F18"/>
    <w:rsid w:val="0E080841"/>
    <w:rsid w:val="0E0C7E6B"/>
    <w:rsid w:val="0E3C4D20"/>
    <w:rsid w:val="0E442344"/>
    <w:rsid w:val="0E490253"/>
    <w:rsid w:val="0E5B6A84"/>
    <w:rsid w:val="0E7519C3"/>
    <w:rsid w:val="0E8124BC"/>
    <w:rsid w:val="0E975956"/>
    <w:rsid w:val="0E9C5748"/>
    <w:rsid w:val="0E9F17CF"/>
    <w:rsid w:val="0EA42372"/>
    <w:rsid w:val="0EAF5F1E"/>
    <w:rsid w:val="0EB018E9"/>
    <w:rsid w:val="0EBD27FE"/>
    <w:rsid w:val="0EBD7DD8"/>
    <w:rsid w:val="0F0453BA"/>
    <w:rsid w:val="0F0B1F8F"/>
    <w:rsid w:val="0F467234"/>
    <w:rsid w:val="0F614824"/>
    <w:rsid w:val="0F6B7228"/>
    <w:rsid w:val="0F9D2417"/>
    <w:rsid w:val="0FB72AB8"/>
    <w:rsid w:val="0FB90213"/>
    <w:rsid w:val="0FE068E4"/>
    <w:rsid w:val="0FEC421C"/>
    <w:rsid w:val="0FEF3F78"/>
    <w:rsid w:val="10414E5B"/>
    <w:rsid w:val="10627AE2"/>
    <w:rsid w:val="108343A5"/>
    <w:rsid w:val="109101A8"/>
    <w:rsid w:val="10D234EC"/>
    <w:rsid w:val="10FE2C2C"/>
    <w:rsid w:val="11070850"/>
    <w:rsid w:val="11553813"/>
    <w:rsid w:val="11701EAD"/>
    <w:rsid w:val="11702EE0"/>
    <w:rsid w:val="11916692"/>
    <w:rsid w:val="119711A9"/>
    <w:rsid w:val="11986580"/>
    <w:rsid w:val="11B9096A"/>
    <w:rsid w:val="11C23E9F"/>
    <w:rsid w:val="11D120BF"/>
    <w:rsid w:val="11D237B8"/>
    <w:rsid w:val="11E02A16"/>
    <w:rsid w:val="11E27C5B"/>
    <w:rsid w:val="11E451AC"/>
    <w:rsid w:val="11F04500"/>
    <w:rsid w:val="11FF376C"/>
    <w:rsid w:val="120527E9"/>
    <w:rsid w:val="12172EFA"/>
    <w:rsid w:val="121E7AF8"/>
    <w:rsid w:val="121F0B64"/>
    <w:rsid w:val="121F2A32"/>
    <w:rsid w:val="12642682"/>
    <w:rsid w:val="126B20C9"/>
    <w:rsid w:val="128205D3"/>
    <w:rsid w:val="12D4657C"/>
    <w:rsid w:val="12E175B7"/>
    <w:rsid w:val="13076878"/>
    <w:rsid w:val="13097BA3"/>
    <w:rsid w:val="1332243C"/>
    <w:rsid w:val="133D0ABE"/>
    <w:rsid w:val="13603F10"/>
    <w:rsid w:val="139D6B71"/>
    <w:rsid w:val="13AD2CE8"/>
    <w:rsid w:val="13B20D91"/>
    <w:rsid w:val="13D763E7"/>
    <w:rsid w:val="13E77417"/>
    <w:rsid w:val="13E80F63"/>
    <w:rsid w:val="13FE7925"/>
    <w:rsid w:val="14172636"/>
    <w:rsid w:val="141B0E14"/>
    <w:rsid w:val="14326D56"/>
    <w:rsid w:val="1452681F"/>
    <w:rsid w:val="14577641"/>
    <w:rsid w:val="147A34E8"/>
    <w:rsid w:val="14901CAB"/>
    <w:rsid w:val="14930330"/>
    <w:rsid w:val="149927EA"/>
    <w:rsid w:val="149F7589"/>
    <w:rsid w:val="14AA7ACC"/>
    <w:rsid w:val="14AC2B8D"/>
    <w:rsid w:val="14B25B08"/>
    <w:rsid w:val="14BA22DB"/>
    <w:rsid w:val="14BF08D1"/>
    <w:rsid w:val="14CD29F4"/>
    <w:rsid w:val="15150CB0"/>
    <w:rsid w:val="15243F13"/>
    <w:rsid w:val="1529043E"/>
    <w:rsid w:val="15362F89"/>
    <w:rsid w:val="153850D6"/>
    <w:rsid w:val="15555EFA"/>
    <w:rsid w:val="15720002"/>
    <w:rsid w:val="15C608D0"/>
    <w:rsid w:val="15CF1C74"/>
    <w:rsid w:val="15F756DF"/>
    <w:rsid w:val="161254A5"/>
    <w:rsid w:val="163E7BB3"/>
    <w:rsid w:val="165627E4"/>
    <w:rsid w:val="165F29A7"/>
    <w:rsid w:val="16650271"/>
    <w:rsid w:val="1673284B"/>
    <w:rsid w:val="16C44678"/>
    <w:rsid w:val="17001D95"/>
    <w:rsid w:val="17267326"/>
    <w:rsid w:val="17336995"/>
    <w:rsid w:val="17610258"/>
    <w:rsid w:val="177D6394"/>
    <w:rsid w:val="177E6F63"/>
    <w:rsid w:val="178E30B2"/>
    <w:rsid w:val="17927985"/>
    <w:rsid w:val="17A61E9E"/>
    <w:rsid w:val="17B54D42"/>
    <w:rsid w:val="17BA70EF"/>
    <w:rsid w:val="17D831F8"/>
    <w:rsid w:val="17DC26AE"/>
    <w:rsid w:val="17DD7CDE"/>
    <w:rsid w:val="17E17EDC"/>
    <w:rsid w:val="17F17991"/>
    <w:rsid w:val="180006F2"/>
    <w:rsid w:val="181D4103"/>
    <w:rsid w:val="18422088"/>
    <w:rsid w:val="184610DC"/>
    <w:rsid w:val="1852150B"/>
    <w:rsid w:val="1857208F"/>
    <w:rsid w:val="185B4ED4"/>
    <w:rsid w:val="18731617"/>
    <w:rsid w:val="189155BD"/>
    <w:rsid w:val="18994BF7"/>
    <w:rsid w:val="189A1468"/>
    <w:rsid w:val="189A5B65"/>
    <w:rsid w:val="18AE7AA3"/>
    <w:rsid w:val="19053DD2"/>
    <w:rsid w:val="190B25FD"/>
    <w:rsid w:val="19160382"/>
    <w:rsid w:val="192A2696"/>
    <w:rsid w:val="194379D0"/>
    <w:rsid w:val="194A61AB"/>
    <w:rsid w:val="194C605E"/>
    <w:rsid w:val="199F350E"/>
    <w:rsid w:val="19A02D41"/>
    <w:rsid w:val="19C213AC"/>
    <w:rsid w:val="19C6368A"/>
    <w:rsid w:val="19EB1E6D"/>
    <w:rsid w:val="1A177288"/>
    <w:rsid w:val="1A821893"/>
    <w:rsid w:val="1A950D0E"/>
    <w:rsid w:val="1AB2322D"/>
    <w:rsid w:val="1AC41907"/>
    <w:rsid w:val="1AF24074"/>
    <w:rsid w:val="1AF4135B"/>
    <w:rsid w:val="1AFB6032"/>
    <w:rsid w:val="1B074334"/>
    <w:rsid w:val="1B202FFE"/>
    <w:rsid w:val="1B2D4828"/>
    <w:rsid w:val="1B327D7C"/>
    <w:rsid w:val="1B40423D"/>
    <w:rsid w:val="1B5E2B28"/>
    <w:rsid w:val="1B6178E3"/>
    <w:rsid w:val="1B63398C"/>
    <w:rsid w:val="1B677A43"/>
    <w:rsid w:val="1B804FF2"/>
    <w:rsid w:val="1B8D751D"/>
    <w:rsid w:val="1BA41914"/>
    <w:rsid w:val="1BA93C02"/>
    <w:rsid w:val="1BB226F1"/>
    <w:rsid w:val="1BB87017"/>
    <w:rsid w:val="1BE9416A"/>
    <w:rsid w:val="1BF37883"/>
    <w:rsid w:val="1C052F80"/>
    <w:rsid w:val="1C0F03B3"/>
    <w:rsid w:val="1C710D9C"/>
    <w:rsid w:val="1C851D0F"/>
    <w:rsid w:val="1CA04B5C"/>
    <w:rsid w:val="1CB067A4"/>
    <w:rsid w:val="1CB80D99"/>
    <w:rsid w:val="1D45476C"/>
    <w:rsid w:val="1D7B5054"/>
    <w:rsid w:val="1D7E5A5C"/>
    <w:rsid w:val="1D8A3BE3"/>
    <w:rsid w:val="1D970016"/>
    <w:rsid w:val="1D9B0A83"/>
    <w:rsid w:val="1DA74FC0"/>
    <w:rsid w:val="1DA8395C"/>
    <w:rsid w:val="1DB309A6"/>
    <w:rsid w:val="1DEC6127"/>
    <w:rsid w:val="1DF40D63"/>
    <w:rsid w:val="1E045C6B"/>
    <w:rsid w:val="1E106D6E"/>
    <w:rsid w:val="1E200C6C"/>
    <w:rsid w:val="1E464AA9"/>
    <w:rsid w:val="1E4D558C"/>
    <w:rsid w:val="1E656DFD"/>
    <w:rsid w:val="1E7262B0"/>
    <w:rsid w:val="1EB7408D"/>
    <w:rsid w:val="1ED86B8A"/>
    <w:rsid w:val="1EDC4AAC"/>
    <w:rsid w:val="1EEA799E"/>
    <w:rsid w:val="1F4A1EC1"/>
    <w:rsid w:val="1F512D35"/>
    <w:rsid w:val="1F51654C"/>
    <w:rsid w:val="1F781BAE"/>
    <w:rsid w:val="1F836CCC"/>
    <w:rsid w:val="1F900096"/>
    <w:rsid w:val="1F9C4272"/>
    <w:rsid w:val="1FBC0036"/>
    <w:rsid w:val="1FF23D0A"/>
    <w:rsid w:val="20076CCE"/>
    <w:rsid w:val="201D3F1A"/>
    <w:rsid w:val="203C0737"/>
    <w:rsid w:val="205B25B8"/>
    <w:rsid w:val="206B59DB"/>
    <w:rsid w:val="20874415"/>
    <w:rsid w:val="20D63566"/>
    <w:rsid w:val="20F72D55"/>
    <w:rsid w:val="21147722"/>
    <w:rsid w:val="2117152A"/>
    <w:rsid w:val="21222E07"/>
    <w:rsid w:val="2136704E"/>
    <w:rsid w:val="2152320B"/>
    <w:rsid w:val="2154711B"/>
    <w:rsid w:val="215974B2"/>
    <w:rsid w:val="218072B4"/>
    <w:rsid w:val="21A026F2"/>
    <w:rsid w:val="21A92796"/>
    <w:rsid w:val="21D030B4"/>
    <w:rsid w:val="22245405"/>
    <w:rsid w:val="223805E4"/>
    <w:rsid w:val="22443FFE"/>
    <w:rsid w:val="22535AFC"/>
    <w:rsid w:val="22856FD9"/>
    <w:rsid w:val="22B016B8"/>
    <w:rsid w:val="22CD5B33"/>
    <w:rsid w:val="22E85F2A"/>
    <w:rsid w:val="22E9656C"/>
    <w:rsid w:val="231143BF"/>
    <w:rsid w:val="23280E1E"/>
    <w:rsid w:val="23300263"/>
    <w:rsid w:val="23434B00"/>
    <w:rsid w:val="236B1D31"/>
    <w:rsid w:val="236B79E7"/>
    <w:rsid w:val="236D73EB"/>
    <w:rsid w:val="23732762"/>
    <w:rsid w:val="23742E53"/>
    <w:rsid w:val="2388407A"/>
    <w:rsid w:val="238D658B"/>
    <w:rsid w:val="23AC0303"/>
    <w:rsid w:val="23AD4164"/>
    <w:rsid w:val="23B27D07"/>
    <w:rsid w:val="23BE21B1"/>
    <w:rsid w:val="23CC1BAC"/>
    <w:rsid w:val="23E667A7"/>
    <w:rsid w:val="23E73D23"/>
    <w:rsid w:val="23E82294"/>
    <w:rsid w:val="241D5C35"/>
    <w:rsid w:val="242A5936"/>
    <w:rsid w:val="245E37C9"/>
    <w:rsid w:val="245F30C5"/>
    <w:rsid w:val="247E17D6"/>
    <w:rsid w:val="2481221D"/>
    <w:rsid w:val="248730D7"/>
    <w:rsid w:val="248C6DAB"/>
    <w:rsid w:val="24905734"/>
    <w:rsid w:val="24B652A4"/>
    <w:rsid w:val="24D178AC"/>
    <w:rsid w:val="25436461"/>
    <w:rsid w:val="256079B5"/>
    <w:rsid w:val="2568152E"/>
    <w:rsid w:val="25731A8D"/>
    <w:rsid w:val="257641BB"/>
    <w:rsid w:val="257F04B5"/>
    <w:rsid w:val="2585657F"/>
    <w:rsid w:val="25A42F42"/>
    <w:rsid w:val="25AB4605"/>
    <w:rsid w:val="25AC46F4"/>
    <w:rsid w:val="25AF2958"/>
    <w:rsid w:val="25B85080"/>
    <w:rsid w:val="25B8535C"/>
    <w:rsid w:val="25FC29A3"/>
    <w:rsid w:val="265D3464"/>
    <w:rsid w:val="26807FAE"/>
    <w:rsid w:val="26824C6A"/>
    <w:rsid w:val="26875CD2"/>
    <w:rsid w:val="26C35EBB"/>
    <w:rsid w:val="26CE42D9"/>
    <w:rsid w:val="270E72E4"/>
    <w:rsid w:val="273B10C5"/>
    <w:rsid w:val="274308E0"/>
    <w:rsid w:val="275169ED"/>
    <w:rsid w:val="27551589"/>
    <w:rsid w:val="27961CB8"/>
    <w:rsid w:val="27A652A5"/>
    <w:rsid w:val="27B157E9"/>
    <w:rsid w:val="27B52786"/>
    <w:rsid w:val="27C2564E"/>
    <w:rsid w:val="27DE1D3C"/>
    <w:rsid w:val="280B6A74"/>
    <w:rsid w:val="283A5FC4"/>
    <w:rsid w:val="28426C5F"/>
    <w:rsid w:val="28A1202A"/>
    <w:rsid w:val="28CA3358"/>
    <w:rsid w:val="28F12CA4"/>
    <w:rsid w:val="28F977B7"/>
    <w:rsid w:val="290016AC"/>
    <w:rsid w:val="290D18E1"/>
    <w:rsid w:val="293748BA"/>
    <w:rsid w:val="29376C1B"/>
    <w:rsid w:val="294777A4"/>
    <w:rsid w:val="29536DF9"/>
    <w:rsid w:val="29887573"/>
    <w:rsid w:val="29910483"/>
    <w:rsid w:val="29A72B6D"/>
    <w:rsid w:val="29F031C5"/>
    <w:rsid w:val="2A06759C"/>
    <w:rsid w:val="2A1016EB"/>
    <w:rsid w:val="2A1162C3"/>
    <w:rsid w:val="2A141114"/>
    <w:rsid w:val="2A560B26"/>
    <w:rsid w:val="2A612013"/>
    <w:rsid w:val="2A6258B8"/>
    <w:rsid w:val="2A8F4D4F"/>
    <w:rsid w:val="2AA64A12"/>
    <w:rsid w:val="2AB47A22"/>
    <w:rsid w:val="2AB847AD"/>
    <w:rsid w:val="2ACA581C"/>
    <w:rsid w:val="2AE316E9"/>
    <w:rsid w:val="2AE95E96"/>
    <w:rsid w:val="2B253C5D"/>
    <w:rsid w:val="2B3257C9"/>
    <w:rsid w:val="2B556B7F"/>
    <w:rsid w:val="2B566D93"/>
    <w:rsid w:val="2B997A9D"/>
    <w:rsid w:val="2BC80865"/>
    <w:rsid w:val="2BD96B91"/>
    <w:rsid w:val="2BDE22E6"/>
    <w:rsid w:val="2BE708BF"/>
    <w:rsid w:val="2BF14F20"/>
    <w:rsid w:val="2C6C3132"/>
    <w:rsid w:val="2C8224CD"/>
    <w:rsid w:val="2C992FF4"/>
    <w:rsid w:val="2C9F1F32"/>
    <w:rsid w:val="2CBF109B"/>
    <w:rsid w:val="2CF0176F"/>
    <w:rsid w:val="2D110152"/>
    <w:rsid w:val="2D1A7F6F"/>
    <w:rsid w:val="2D2A2FD4"/>
    <w:rsid w:val="2D555EE1"/>
    <w:rsid w:val="2D77765A"/>
    <w:rsid w:val="2D7B5F44"/>
    <w:rsid w:val="2D8D6F89"/>
    <w:rsid w:val="2D920A6A"/>
    <w:rsid w:val="2DAB01C4"/>
    <w:rsid w:val="2DB64033"/>
    <w:rsid w:val="2DD60CD1"/>
    <w:rsid w:val="2DF9292E"/>
    <w:rsid w:val="2E2D69C7"/>
    <w:rsid w:val="2E310548"/>
    <w:rsid w:val="2E3C35CD"/>
    <w:rsid w:val="2E471914"/>
    <w:rsid w:val="2E5E09FF"/>
    <w:rsid w:val="2E8A4D1C"/>
    <w:rsid w:val="2E9D3153"/>
    <w:rsid w:val="2EA700BF"/>
    <w:rsid w:val="2ECB757B"/>
    <w:rsid w:val="2ECF668B"/>
    <w:rsid w:val="2EDE6B53"/>
    <w:rsid w:val="2EFA768C"/>
    <w:rsid w:val="2F5419A9"/>
    <w:rsid w:val="2F7849EC"/>
    <w:rsid w:val="2FA07264"/>
    <w:rsid w:val="2FAC26EA"/>
    <w:rsid w:val="2FC906E9"/>
    <w:rsid w:val="2FE97DF8"/>
    <w:rsid w:val="30084BE5"/>
    <w:rsid w:val="303158BE"/>
    <w:rsid w:val="30565A1F"/>
    <w:rsid w:val="30591D3C"/>
    <w:rsid w:val="30735F32"/>
    <w:rsid w:val="30A91365"/>
    <w:rsid w:val="30B42854"/>
    <w:rsid w:val="30D315D5"/>
    <w:rsid w:val="310A7D44"/>
    <w:rsid w:val="310D46AD"/>
    <w:rsid w:val="31106C13"/>
    <w:rsid w:val="31191BC5"/>
    <w:rsid w:val="313B59B6"/>
    <w:rsid w:val="314345C2"/>
    <w:rsid w:val="314A24A5"/>
    <w:rsid w:val="315255A7"/>
    <w:rsid w:val="316D25E0"/>
    <w:rsid w:val="316D33F3"/>
    <w:rsid w:val="317A1FB1"/>
    <w:rsid w:val="31E87086"/>
    <w:rsid w:val="31F04FC0"/>
    <w:rsid w:val="31FC06C0"/>
    <w:rsid w:val="320E1C89"/>
    <w:rsid w:val="32114455"/>
    <w:rsid w:val="321B0411"/>
    <w:rsid w:val="32323998"/>
    <w:rsid w:val="32401F96"/>
    <w:rsid w:val="324663BF"/>
    <w:rsid w:val="324B5AC3"/>
    <w:rsid w:val="32574E3C"/>
    <w:rsid w:val="32580A1C"/>
    <w:rsid w:val="326A5BB8"/>
    <w:rsid w:val="32AD2BB7"/>
    <w:rsid w:val="32C001E5"/>
    <w:rsid w:val="32CF5059"/>
    <w:rsid w:val="32E858D3"/>
    <w:rsid w:val="32F02A65"/>
    <w:rsid w:val="32F96B69"/>
    <w:rsid w:val="32FB13A4"/>
    <w:rsid w:val="32FD32B6"/>
    <w:rsid w:val="332E7894"/>
    <w:rsid w:val="334210A5"/>
    <w:rsid w:val="335233AD"/>
    <w:rsid w:val="33557C0B"/>
    <w:rsid w:val="33612E4C"/>
    <w:rsid w:val="338403C2"/>
    <w:rsid w:val="33C34148"/>
    <w:rsid w:val="33E610A9"/>
    <w:rsid w:val="33FB213E"/>
    <w:rsid w:val="342E4536"/>
    <w:rsid w:val="34337E5E"/>
    <w:rsid w:val="345D7A9C"/>
    <w:rsid w:val="34752BFB"/>
    <w:rsid w:val="348E5045"/>
    <w:rsid w:val="34A07887"/>
    <w:rsid w:val="34D86E2B"/>
    <w:rsid w:val="34DB58E0"/>
    <w:rsid w:val="34DE157D"/>
    <w:rsid w:val="34E341C3"/>
    <w:rsid w:val="34F06726"/>
    <w:rsid w:val="34F503F0"/>
    <w:rsid w:val="35040EF7"/>
    <w:rsid w:val="35197123"/>
    <w:rsid w:val="352464B0"/>
    <w:rsid w:val="3528061B"/>
    <w:rsid w:val="35416FCD"/>
    <w:rsid w:val="354E0AB9"/>
    <w:rsid w:val="356441EE"/>
    <w:rsid w:val="35644F0D"/>
    <w:rsid w:val="35BE7B1E"/>
    <w:rsid w:val="35FD0ACB"/>
    <w:rsid w:val="3624448A"/>
    <w:rsid w:val="362618AA"/>
    <w:rsid w:val="36285569"/>
    <w:rsid w:val="36317E1E"/>
    <w:rsid w:val="36473D21"/>
    <w:rsid w:val="365501D5"/>
    <w:rsid w:val="36626885"/>
    <w:rsid w:val="369953F1"/>
    <w:rsid w:val="36B4151C"/>
    <w:rsid w:val="36B45F07"/>
    <w:rsid w:val="36C27EE4"/>
    <w:rsid w:val="36CA1904"/>
    <w:rsid w:val="36CF6845"/>
    <w:rsid w:val="36E35C4F"/>
    <w:rsid w:val="36EE1CBC"/>
    <w:rsid w:val="36F97BA3"/>
    <w:rsid w:val="37031338"/>
    <w:rsid w:val="37182A93"/>
    <w:rsid w:val="371C016D"/>
    <w:rsid w:val="3730197A"/>
    <w:rsid w:val="374D0F27"/>
    <w:rsid w:val="374F0EEF"/>
    <w:rsid w:val="375004D2"/>
    <w:rsid w:val="37653DF3"/>
    <w:rsid w:val="37656C41"/>
    <w:rsid w:val="37685E10"/>
    <w:rsid w:val="37993AE6"/>
    <w:rsid w:val="37C40AFF"/>
    <w:rsid w:val="37FA48B8"/>
    <w:rsid w:val="38054FCA"/>
    <w:rsid w:val="380E7328"/>
    <w:rsid w:val="38242A3B"/>
    <w:rsid w:val="383970FF"/>
    <w:rsid w:val="3873717E"/>
    <w:rsid w:val="38B308B2"/>
    <w:rsid w:val="38C50FFA"/>
    <w:rsid w:val="38F50FC0"/>
    <w:rsid w:val="38F5663D"/>
    <w:rsid w:val="38FB1F61"/>
    <w:rsid w:val="39035FD1"/>
    <w:rsid w:val="391003EE"/>
    <w:rsid w:val="391C0653"/>
    <w:rsid w:val="392954B7"/>
    <w:rsid w:val="39422A4E"/>
    <w:rsid w:val="394D575A"/>
    <w:rsid w:val="39533BBB"/>
    <w:rsid w:val="39634CB4"/>
    <w:rsid w:val="397B7192"/>
    <w:rsid w:val="399335CA"/>
    <w:rsid w:val="39B4578E"/>
    <w:rsid w:val="39BB55A3"/>
    <w:rsid w:val="39CB02A5"/>
    <w:rsid w:val="39D56761"/>
    <w:rsid w:val="3A181157"/>
    <w:rsid w:val="3A1A16A0"/>
    <w:rsid w:val="3A4C0EBE"/>
    <w:rsid w:val="3A8C338C"/>
    <w:rsid w:val="3A9F09D8"/>
    <w:rsid w:val="3AAF2A95"/>
    <w:rsid w:val="3AD370F4"/>
    <w:rsid w:val="3ADC10B7"/>
    <w:rsid w:val="3AE76D21"/>
    <w:rsid w:val="3B035142"/>
    <w:rsid w:val="3B0706CE"/>
    <w:rsid w:val="3B154B33"/>
    <w:rsid w:val="3B706D63"/>
    <w:rsid w:val="3B9D64E6"/>
    <w:rsid w:val="3BAE4FB6"/>
    <w:rsid w:val="3BC42320"/>
    <w:rsid w:val="3C030220"/>
    <w:rsid w:val="3C206F2D"/>
    <w:rsid w:val="3C226DD0"/>
    <w:rsid w:val="3C494668"/>
    <w:rsid w:val="3C6A1E79"/>
    <w:rsid w:val="3C6F0001"/>
    <w:rsid w:val="3C7620CA"/>
    <w:rsid w:val="3C815995"/>
    <w:rsid w:val="3C993A0B"/>
    <w:rsid w:val="3CB610C1"/>
    <w:rsid w:val="3CD84A05"/>
    <w:rsid w:val="3D080C77"/>
    <w:rsid w:val="3D4564A1"/>
    <w:rsid w:val="3D567577"/>
    <w:rsid w:val="3D635DE1"/>
    <w:rsid w:val="3DC823AC"/>
    <w:rsid w:val="3DFC33D9"/>
    <w:rsid w:val="3E4A1600"/>
    <w:rsid w:val="3E560329"/>
    <w:rsid w:val="3E6218D0"/>
    <w:rsid w:val="3E6D2FF8"/>
    <w:rsid w:val="3E860A68"/>
    <w:rsid w:val="3EA312B1"/>
    <w:rsid w:val="3EAD2628"/>
    <w:rsid w:val="3EAF35D3"/>
    <w:rsid w:val="3EE05ABA"/>
    <w:rsid w:val="3EE552D1"/>
    <w:rsid w:val="3EF378D5"/>
    <w:rsid w:val="3EFA217E"/>
    <w:rsid w:val="3EFB0EE4"/>
    <w:rsid w:val="3F037A28"/>
    <w:rsid w:val="3F0D68B7"/>
    <w:rsid w:val="3F336624"/>
    <w:rsid w:val="3F405E43"/>
    <w:rsid w:val="3F4541E6"/>
    <w:rsid w:val="3F505AB2"/>
    <w:rsid w:val="3F6E5F19"/>
    <w:rsid w:val="3F7064F5"/>
    <w:rsid w:val="3FA43C0E"/>
    <w:rsid w:val="3FB834C5"/>
    <w:rsid w:val="3FBE0660"/>
    <w:rsid w:val="3FD24F28"/>
    <w:rsid w:val="3FDF3C58"/>
    <w:rsid w:val="3FF65F81"/>
    <w:rsid w:val="3FFA0C23"/>
    <w:rsid w:val="400657F3"/>
    <w:rsid w:val="40280BA7"/>
    <w:rsid w:val="402C0DB0"/>
    <w:rsid w:val="408F1ADE"/>
    <w:rsid w:val="409D663B"/>
    <w:rsid w:val="40C719FE"/>
    <w:rsid w:val="40D46F8E"/>
    <w:rsid w:val="410733CF"/>
    <w:rsid w:val="413A7ED4"/>
    <w:rsid w:val="4150725A"/>
    <w:rsid w:val="416C63EF"/>
    <w:rsid w:val="4188693E"/>
    <w:rsid w:val="418934D1"/>
    <w:rsid w:val="419C7C57"/>
    <w:rsid w:val="41CA2058"/>
    <w:rsid w:val="41FE1FC8"/>
    <w:rsid w:val="42015CD3"/>
    <w:rsid w:val="4217087F"/>
    <w:rsid w:val="422F0EA5"/>
    <w:rsid w:val="423E5C1E"/>
    <w:rsid w:val="425B33FD"/>
    <w:rsid w:val="42647211"/>
    <w:rsid w:val="428D0505"/>
    <w:rsid w:val="429516F2"/>
    <w:rsid w:val="42E3134B"/>
    <w:rsid w:val="42EE67F5"/>
    <w:rsid w:val="42EF16E9"/>
    <w:rsid w:val="42F7383C"/>
    <w:rsid w:val="43075FFF"/>
    <w:rsid w:val="431F24BC"/>
    <w:rsid w:val="43284DDB"/>
    <w:rsid w:val="432B691E"/>
    <w:rsid w:val="4335471E"/>
    <w:rsid w:val="434D2BFF"/>
    <w:rsid w:val="43552B9B"/>
    <w:rsid w:val="435A67FE"/>
    <w:rsid w:val="43613D36"/>
    <w:rsid w:val="437356D0"/>
    <w:rsid w:val="437A4575"/>
    <w:rsid w:val="43911C2E"/>
    <w:rsid w:val="439D2353"/>
    <w:rsid w:val="439D4DCA"/>
    <w:rsid w:val="43A3593C"/>
    <w:rsid w:val="43AD10F0"/>
    <w:rsid w:val="44042928"/>
    <w:rsid w:val="440C3234"/>
    <w:rsid w:val="441F18CF"/>
    <w:rsid w:val="443800B3"/>
    <w:rsid w:val="443B6043"/>
    <w:rsid w:val="443C4587"/>
    <w:rsid w:val="44834E26"/>
    <w:rsid w:val="449545AD"/>
    <w:rsid w:val="449E4FDD"/>
    <w:rsid w:val="44D530B2"/>
    <w:rsid w:val="44EB34D1"/>
    <w:rsid w:val="4506601D"/>
    <w:rsid w:val="452A3E60"/>
    <w:rsid w:val="452F77E0"/>
    <w:rsid w:val="45562326"/>
    <w:rsid w:val="45833BBF"/>
    <w:rsid w:val="45932AB5"/>
    <w:rsid w:val="45961DCA"/>
    <w:rsid w:val="45A12A84"/>
    <w:rsid w:val="45AD376E"/>
    <w:rsid w:val="45D93C14"/>
    <w:rsid w:val="45FC4689"/>
    <w:rsid w:val="467B46C9"/>
    <w:rsid w:val="46867985"/>
    <w:rsid w:val="468B3010"/>
    <w:rsid w:val="469F0B81"/>
    <w:rsid w:val="46D47E7D"/>
    <w:rsid w:val="46E101A1"/>
    <w:rsid w:val="46EE4EF1"/>
    <w:rsid w:val="46F7322A"/>
    <w:rsid w:val="470214D9"/>
    <w:rsid w:val="470A2E3A"/>
    <w:rsid w:val="471F4F80"/>
    <w:rsid w:val="472851D7"/>
    <w:rsid w:val="472B7093"/>
    <w:rsid w:val="47324ED5"/>
    <w:rsid w:val="47353458"/>
    <w:rsid w:val="4736151B"/>
    <w:rsid w:val="4742616A"/>
    <w:rsid w:val="474572D6"/>
    <w:rsid w:val="47504529"/>
    <w:rsid w:val="477761C9"/>
    <w:rsid w:val="47AE3354"/>
    <w:rsid w:val="47B87C44"/>
    <w:rsid w:val="47C92EC8"/>
    <w:rsid w:val="47CF347D"/>
    <w:rsid w:val="47F50E5D"/>
    <w:rsid w:val="47F539FE"/>
    <w:rsid w:val="47FB0DE9"/>
    <w:rsid w:val="48041CA0"/>
    <w:rsid w:val="481D0C85"/>
    <w:rsid w:val="482A07C3"/>
    <w:rsid w:val="484D7C11"/>
    <w:rsid w:val="48AC20C2"/>
    <w:rsid w:val="48DB0EEF"/>
    <w:rsid w:val="48DC0ABF"/>
    <w:rsid w:val="496032B9"/>
    <w:rsid w:val="497A185A"/>
    <w:rsid w:val="497A44F9"/>
    <w:rsid w:val="49AD233C"/>
    <w:rsid w:val="49AD4682"/>
    <w:rsid w:val="4A042110"/>
    <w:rsid w:val="4A1221F2"/>
    <w:rsid w:val="4A1676D7"/>
    <w:rsid w:val="4A1D7252"/>
    <w:rsid w:val="4A344089"/>
    <w:rsid w:val="4A385003"/>
    <w:rsid w:val="4A4103E4"/>
    <w:rsid w:val="4A426F7B"/>
    <w:rsid w:val="4A4B0543"/>
    <w:rsid w:val="4A512DA1"/>
    <w:rsid w:val="4A6B3B48"/>
    <w:rsid w:val="4AA30BDC"/>
    <w:rsid w:val="4AAF4A93"/>
    <w:rsid w:val="4AC058CA"/>
    <w:rsid w:val="4AC73ADC"/>
    <w:rsid w:val="4AD16C81"/>
    <w:rsid w:val="4AE2716E"/>
    <w:rsid w:val="4AE528E6"/>
    <w:rsid w:val="4AE77411"/>
    <w:rsid w:val="4AEE546D"/>
    <w:rsid w:val="4B0936C4"/>
    <w:rsid w:val="4B095D7E"/>
    <w:rsid w:val="4B164094"/>
    <w:rsid w:val="4B6423A3"/>
    <w:rsid w:val="4B97501E"/>
    <w:rsid w:val="4BF71D37"/>
    <w:rsid w:val="4C0C7B66"/>
    <w:rsid w:val="4C0E58A1"/>
    <w:rsid w:val="4C1467CD"/>
    <w:rsid w:val="4C1701EB"/>
    <w:rsid w:val="4C4154C8"/>
    <w:rsid w:val="4C771B9D"/>
    <w:rsid w:val="4C873848"/>
    <w:rsid w:val="4CC707C3"/>
    <w:rsid w:val="4CD54446"/>
    <w:rsid w:val="4CE11E80"/>
    <w:rsid w:val="4CF81521"/>
    <w:rsid w:val="4D0C14D8"/>
    <w:rsid w:val="4D1401DF"/>
    <w:rsid w:val="4D266280"/>
    <w:rsid w:val="4D3303CB"/>
    <w:rsid w:val="4D3F3763"/>
    <w:rsid w:val="4D6A442E"/>
    <w:rsid w:val="4D7C4085"/>
    <w:rsid w:val="4D811E0B"/>
    <w:rsid w:val="4D8567A7"/>
    <w:rsid w:val="4D89399C"/>
    <w:rsid w:val="4DB903ED"/>
    <w:rsid w:val="4DC22733"/>
    <w:rsid w:val="4DCD626C"/>
    <w:rsid w:val="4DE4247D"/>
    <w:rsid w:val="4DE9523B"/>
    <w:rsid w:val="4DEC5B69"/>
    <w:rsid w:val="4E0176FC"/>
    <w:rsid w:val="4E17016B"/>
    <w:rsid w:val="4E320340"/>
    <w:rsid w:val="4E6707C4"/>
    <w:rsid w:val="4EA711CB"/>
    <w:rsid w:val="4EAA45B4"/>
    <w:rsid w:val="4EAC336A"/>
    <w:rsid w:val="4EDB65BC"/>
    <w:rsid w:val="4EE629C1"/>
    <w:rsid w:val="4F003474"/>
    <w:rsid w:val="4F0B21C4"/>
    <w:rsid w:val="4F41470A"/>
    <w:rsid w:val="4F491530"/>
    <w:rsid w:val="4F500C9A"/>
    <w:rsid w:val="4F5C39B8"/>
    <w:rsid w:val="4F61445C"/>
    <w:rsid w:val="4F81273F"/>
    <w:rsid w:val="4F896F8A"/>
    <w:rsid w:val="4F926929"/>
    <w:rsid w:val="4F950071"/>
    <w:rsid w:val="4F977F0A"/>
    <w:rsid w:val="4FA62647"/>
    <w:rsid w:val="4FAC22BA"/>
    <w:rsid w:val="500110B1"/>
    <w:rsid w:val="50200BD4"/>
    <w:rsid w:val="503F6E7D"/>
    <w:rsid w:val="505E5CD8"/>
    <w:rsid w:val="50827F29"/>
    <w:rsid w:val="50874FE3"/>
    <w:rsid w:val="50BA0A85"/>
    <w:rsid w:val="50BF22D9"/>
    <w:rsid w:val="50C009AE"/>
    <w:rsid w:val="50C52461"/>
    <w:rsid w:val="50D50DF0"/>
    <w:rsid w:val="50D5482F"/>
    <w:rsid w:val="50DB0B23"/>
    <w:rsid w:val="50E42F8F"/>
    <w:rsid w:val="50FF29D4"/>
    <w:rsid w:val="51033D8E"/>
    <w:rsid w:val="5130137E"/>
    <w:rsid w:val="51365DCE"/>
    <w:rsid w:val="5169623F"/>
    <w:rsid w:val="516A3F2F"/>
    <w:rsid w:val="517C5F20"/>
    <w:rsid w:val="5183207F"/>
    <w:rsid w:val="51872772"/>
    <w:rsid w:val="519C1D58"/>
    <w:rsid w:val="519D5141"/>
    <w:rsid w:val="51AB2091"/>
    <w:rsid w:val="51D156E7"/>
    <w:rsid w:val="52010480"/>
    <w:rsid w:val="52091BB2"/>
    <w:rsid w:val="521428F4"/>
    <w:rsid w:val="52142F76"/>
    <w:rsid w:val="52320961"/>
    <w:rsid w:val="524C5FD1"/>
    <w:rsid w:val="525A3ACB"/>
    <w:rsid w:val="52684378"/>
    <w:rsid w:val="52743550"/>
    <w:rsid w:val="527D49B5"/>
    <w:rsid w:val="52AF2857"/>
    <w:rsid w:val="52BC6FFF"/>
    <w:rsid w:val="52CD3ACA"/>
    <w:rsid w:val="52E05FA5"/>
    <w:rsid w:val="536A5574"/>
    <w:rsid w:val="536E12D6"/>
    <w:rsid w:val="538A669B"/>
    <w:rsid w:val="538C00BB"/>
    <w:rsid w:val="539D3A5E"/>
    <w:rsid w:val="53FA313B"/>
    <w:rsid w:val="54412CB6"/>
    <w:rsid w:val="544C7A0B"/>
    <w:rsid w:val="54653CD5"/>
    <w:rsid w:val="5480460D"/>
    <w:rsid w:val="54A039F9"/>
    <w:rsid w:val="54B33369"/>
    <w:rsid w:val="54BA2C3F"/>
    <w:rsid w:val="54BA53FF"/>
    <w:rsid w:val="551B2DB5"/>
    <w:rsid w:val="551E3417"/>
    <w:rsid w:val="5526060A"/>
    <w:rsid w:val="55335B2F"/>
    <w:rsid w:val="553B2A0E"/>
    <w:rsid w:val="5568598B"/>
    <w:rsid w:val="559428A4"/>
    <w:rsid w:val="55970FBE"/>
    <w:rsid w:val="55AB6DD1"/>
    <w:rsid w:val="55B14C09"/>
    <w:rsid w:val="55BE285A"/>
    <w:rsid w:val="55C90DC3"/>
    <w:rsid w:val="55D75E2B"/>
    <w:rsid w:val="55EB4F2B"/>
    <w:rsid w:val="55F556A1"/>
    <w:rsid w:val="5613535C"/>
    <w:rsid w:val="562051A2"/>
    <w:rsid w:val="56296D24"/>
    <w:rsid w:val="56314073"/>
    <w:rsid w:val="566B5AD1"/>
    <w:rsid w:val="566C53F2"/>
    <w:rsid w:val="56A708DC"/>
    <w:rsid w:val="56B560EB"/>
    <w:rsid w:val="56E707B4"/>
    <w:rsid w:val="56F21EB4"/>
    <w:rsid w:val="56F42222"/>
    <w:rsid w:val="570F03F2"/>
    <w:rsid w:val="572738C7"/>
    <w:rsid w:val="5736008F"/>
    <w:rsid w:val="573B5855"/>
    <w:rsid w:val="57642408"/>
    <w:rsid w:val="57920F9B"/>
    <w:rsid w:val="57DE6B1B"/>
    <w:rsid w:val="580B4C9A"/>
    <w:rsid w:val="584A7090"/>
    <w:rsid w:val="586C73F2"/>
    <w:rsid w:val="589120B7"/>
    <w:rsid w:val="58A0675E"/>
    <w:rsid w:val="58AE07F9"/>
    <w:rsid w:val="58E027CE"/>
    <w:rsid w:val="58F14F6A"/>
    <w:rsid w:val="59127155"/>
    <w:rsid w:val="591F405D"/>
    <w:rsid w:val="59276E86"/>
    <w:rsid w:val="59284ED2"/>
    <w:rsid w:val="592F4577"/>
    <w:rsid w:val="59411327"/>
    <w:rsid w:val="59564718"/>
    <w:rsid w:val="596744E5"/>
    <w:rsid w:val="59687314"/>
    <w:rsid w:val="597F7938"/>
    <w:rsid w:val="5983228A"/>
    <w:rsid w:val="59AC01E9"/>
    <w:rsid w:val="59C519C8"/>
    <w:rsid w:val="59D5226C"/>
    <w:rsid w:val="59D854DC"/>
    <w:rsid w:val="59E57680"/>
    <w:rsid w:val="59ED2CBA"/>
    <w:rsid w:val="59F24E31"/>
    <w:rsid w:val="5A07223F"/>
    <w:rsid w:val="5A1A6DEB"/>
    <w:rsid w:val="5A422F79"/>
    <w:rsid w:val="5A66277E"/>
    <w:rsid w:val="5A714E9B"/>
    <w:rsid w:val="5A7226BA"/>
    <w:rsid w:val="5A767B13"/>
    <w:rsid w:val="5AD65058"/>
    <w:rsid w:val="5ADE4EC2"/>
    <w:rsid w:val="5AF16449"/>
    <w:rsid w:val="5B296D9C"/>
    <w:rsid w:val="5B361F39"/>
    <w:rsid w:val="5B3650F4"/>
    <w:rsid w:val="5B456C38"/>
    <w:rsid w:val="5B6C5B60"/>
    <w:rsid w:val="5B6F2F77"/>
    <w:rsid w:val="5B75545C"/>
    <w:rsid w:val="5B88315B"/>
    <w:rsid w:val="5BB8057D"/>
    <w:rsid w:val="5BDA203D"/>
    <w:rsid w:val="5C036CFA"/>
    <w:rsid w:val="5C2635E7"/>
    <w:rsid w:val="5C467B72"/>
    <w:rsid w:val="5C5078C3"/>
    <w:rsid w:val="5C5318F4"/>
    <w:rsid w:val="5C7F10AD"/>
    <w:rsid w:val="5C7F2B7D"/>
    <w:rsid w:val="5CA92FD0"/>
    <w:rsid w:val="5CB60AF4"/>
    <w:rsid w:val="5CCD1C19"/>
    <w:rsid w:val="5CDF6E6A"/>
    <w:rsid w:val="5CE62F38"/>
    <w:rsid w:val="5CEC7977"/>
    <w:rsid w:val="5CEE4AB9"/>
    <w:rsid w:val="5CF3383C"/>
    <w:rsid w:val="5CF40966"/>
    <w:rsid w:val="5CF83F49"/>
    <w:rsid w:val="5D284333"/>
    <w:rsid w:val="5D6231A8"/>
    <w:rsid w:val="5D6D76CB"/>
    <w:rsid w:val="5D856875"/>
    <w:rsid w:val="5D937FA0"/>
    <w:rsid w:val="5DA67DE5"/>
    <w:rsid w:val="5DFA4B66"/>
    <w:rsid w:val="5DFD7B47"/>
    <w:rsid w:val="5E1575B1"/>
    <w:rsid w:val="5E2475E4"/>
    <w:rsid w:val="5E275CC6"/>
    <w:rsid w:val="5E5D4BFE"/>
    <w:rsid w:val="5E5D507D"/>
    <w:rsid w:val="5E6D78A0"/>
    <w:rsid w:val="5E754803"/>
    <w:rsid w:val="5E800C76"/>
    <w:rsid w:val="5EBA1272"/>
    <w:rsid w:val="5ECE5012"/>
    <w:rsid w:val="5EF566EE"/>
    <w:rsid w:val="5F242A3E"/>
    <w:rsid w:val="5F3C585C"/>
    <w:rsid w:val="5F4C0761"/>
    <w:rsid w:val="5F4C70E4"/>
    <w:rsid w:val="5F5D076D"/>
    <w:rsid w:val="5F691FB4"/>
    <w:rsid w:val="5F9840F5"/>
    <w:rsid w:val="5FAC499A"/>
    <w:rsid w:val="5FB54D5F"/>
    <w:rsid w:val="5FB64EA0"/>
    <w:rsid w:val="5FC87FF8"/>
    <w:rsid w:val="5FD171BB"/>
    <w:rsid w:val="5FE725E3"/>
    <w:rsid w:val="5FE777BA"/>
    <w:rsid w:val="5FEE05EE"/>
    <w:rsid w:val="600322BC"/>
    <w:rsid w:val="60155416"/>
    <w:rsid w:val="601A3854"/>
    <w:rsid w:val="60253AB1"/>
    <w:rsid w:val="60453672"/>
    <w:rsid w:val="606E10F4"/>
    <w:rsid w:val="60830553"/>
    <w:rsid w:val="609F5ECA"/>
    <w:rsid w:val="60A50A4B"/>
    <w:rsid w:val="60B93BB0"/>
    <w:rsid w:val="60BF791A"/>
    <w:rsid w:val="60FE4084"/>
    <w:rsid w:val="61013681"/>
    <w:rsid w:val="61081107"/>
    <w:rsid w:val="61120D26"/>
    <w:rsid w:val="61140591"/>
    <w:rsid w:val="611D4732"/>
    <w:rsid w:val="6141322D"/>
    <w:rsid w:val="614A08C5"/>
    <w:rsid w:val="617E36A5"/>
    <w:rsid w:val="61FD598B"/>
    <w:rsid w:val="62197695"/>
    <w:rsid w:val="62232247"/>
    <w:rsid w:val="624210D0"/>
    <w:rsid w:val="62455C3F"/>
    <w:rsid w:val="62481035"/>
    <w:rsid w:val="625367D1"/>
    <w:rsid w:val="625D41F3"/>
    <w:rsid w:val="625E0190"/>
    <w:rsid w:val="62630237"/>
    <w:rsid w:val="626802F4"/>
    <w:rsid w:val="627D152E"/>
    <w:rsid w:val="627D1DED"/>
    <w:rsid w:val="62832E2B"/>
    <w:rsid w:val="62B64AE8"/>
    <w:rsid w:val="62D25B54"/>
    <w:rsid w:val="63247395"/>
    <w:rsid w:val="632538F6"/>
    <w:rsid w:val="63425632"/>
    <w:rsid w:val="635023EE"/>
    <w:rsid w:val="63643200"/>
    <w:rsid w:val="63742E1E"/>
    <w:rsid w:val="639A46D6"/>
    <w:rsid w:val="63A7473C"/>
    <w:rsid w:val="63B164DF"/>
    <w:rsid w:val="63BC6339"/>
    <w:rsid w:val="63C965C1"/>
    <w:rsid w:val="63D55473"/>
    <w:rsid w:val="63E131A0"/>
    <w:rsid w:val="640B093A"/>
    <w:rsid w:val="640C7634"/>
    <w:rsid w:val="641959F1"/>
    <w:rsid w:val="643C45D0"/>
    <w:rsid w:val="64867E64"/>
    <w:rsid w:val="6489788E"/>
    <w:rsid w:val="64D43394"/>
    <w:rsid w:val="64E449F6"/>
    <w:rsid w:val="64E66B4E"/>
    <w:rsid w:val="64E96ED6"/>
    <w:rsid w:val="650B6667"/>
    <w:rsid w:val="65105556"/>
    <w:rsid w:val="65380E07"/>
    <w:rsid w:val="65531D96"/>
    <w:rsid w:val="655926FD"/>
    <w:rsid w:val="65617C7D"/>
    <w:rsid w:val="657F4F39"/>
    <w:rsid w:val="65820472"/>
    <w:rsid w:val="65A452FB"/>
    <w:rsid w:val="65C72A87"/>
    <w:rsid w:val="65C90EB2"/>
    <w:rsid w:val="65D26A9A"/>
    <w:rsid w:val="65E33EE8"/>
    <w:rsid w:val="65E70DBF"/>
    <w:rsid w:val="65E91779"/>
    <w:rsid w:val="660D78A3"/>
    <w:rsid w:val="660F7AFA"/>
    <w:rsid w:val="6612617C"/>
    <w:rsid w:val="664912BB"/>
    <w:rsid w:val="665510A6"/>
    <w:rsid w:val="66692523"/>
    <w:rsid w:val="66992E46"/>
    <w:rsid w:val="669C1E47"/>
    <w:rsid w:val="66FF5767"/>
    <w:rsid w:val="67093360"/>
    <w:rsid w:val="671D28BA"/>
    <w:rsid w:val="67213D6E"/>
    <w:rsid w:val="673C1613"/>
    <w:rsid w:val="673E43CD"/>
    <w:rsid w:val="67544AD8"/>
    <w:rsid w:val="67544EE5"/>
    <w:rsid w:val="6787309F"/>
    <w:rsid w:val="67AE034C"/>
    <w:rsid w:val="67B55538"/>
    <w:rsid w:val="67B67B90"/>
    <w:rsid w:val="67BD6FD3"/>
    <w:rsid w:val="67C129B4"/>
    <w:rsid w:val="67C175E3"/>
    <w:rsid w:val="68174810"/>
    <w:rsid w:val="681B47D4"/>
    <w:rsid w:val="68326769"/>
    <w:rsid w:val="6858472B"/>
    <w:rsid w:val="68B706EC"/>
    <w:rsid w:val="68CF5F17"/>
    <w:rsid w:val="690E220F"/>
    <w:rsid w:val="692E1DC6"/>
    <w:rsid w:val="69366FF7"/>
    <w:rsid w:val="695C397B"/>
    <w:rsid w:val="69BC52AA"/>
    <w:rsid w:val="69F439E1"/>
    <w:rsid w:val="6A310CA3"/>
    <w:rsid w:val="6A3D150E"/>
    <w:rsid w:val="6A722878"/>
    <w:rsid w:val="6A797679"/>
    <w:rsid w:val="6A8359CD"/>
    <w:rsid w:val="6A8E3F4E"/>
    <w:rsid w:val="6A920FFF"/>
    <w:rsid w:val="6A95294D"/>
    <w:rsid w:val="6A980929"/>
    <w:rsid w:val="6AAE5E59"/>
    <w:rsid w:val="6AC8546C"/>
    <w:rsid w:val="6B1677FA"/>
    <w:rsid w:val="6B177BA4"/>
    <w:rsid w:val="6B287531"/>
    <w:rsid w:val="6B370D95"/>
    <w:rsid w:val="6B58201D"/>
    <w:rsid w:val="6B5B6C18"/>
    <w:rsid w:val="6B5E3774"/>
    <w:rsid w:val="6B842F99"/>
    <w:rsid w:val="6B8A3407"/>
    <w:rsid w:val="6B9B0196"/>
    <w:rsid w:val="6BB227B6"/>
    <w:rsid w:val="6BB917D5"/>
    <w:rsid w:val="6BBD7206"/>
    <w:rsid w:val="6BE0256A"/>
    <w:rsid w:val="6BEA4A64"/>
    <w:rsid w:val="6C372B6D"/>
    <w:rsid w:val="6C465C90"/>
    <w:rsid w:val="6C540FEC"/>
    <w:rsid w:val="6C6D6DEF"/>
    <w:rsid w:val="6C702985"/>
    <w:rsid w:val="6CCA6D29"/>
    <w:rsid w:val="6CE76F18"/>
    <w:rsid w:val="6CF8158A"/>
    <w:rsid w:val="6D076853"/>
    <w:rsid w:val="6D1A14E2"/>
    <w:rsid w:val="6D624C85"/>
    <w:rsid w:val="6D694FAC"/>
    <w:rsid w:val="6D836174"/>
    <w:rsid w:val="6D87575D"/>
    <w:rsid w:val="6DAF0F53"/>
    <w:rsid w:val="6DC041AB"/>
    <w:rsid w:val="6DC27829"/>
    <w:rsid w:val="6DE04D18"/>
    <w:rsid w:val="6E0F3CEA"/>
    <w:rsid w:val="6E294C46"/>
    <w:rsid w:val="6E2B72CA"/>
    <w:rsid w:val="6E465C68"/>
    <w:rsid w:val="6E6D2D81"/>
    <w:rsid w:val="6E78759E"/>
    <w:rsid w:val="6EB221FC"/>
    <w:rsid w:val="6EDF0DA9"/>
    <w:rsid w:val="6EFF1BAC"/>
    <w:rsid w:val="6F033B7E"/>
    <w:rsid w:val="6F08515D"/>
    <w:rsid w:val="6F2C4D0A"/>
    <w:rsid w:val="6F335C00"/>
    <w:rsid w:val="6F386C98"/>
    <w:rsid w:val="6F7860C1"/>
    <w:rsid w:val="6F8071F6"/>
    <w:rsid w:val="6F972634"/>
    <w:rsid w:val="6FDB5C1D"/>
    <w:rsid w:val="6FDE45B8"/>
    <w:rsid w:val="6FF6306B"/>
    <w:rsid w:val="70075BF6"/>
    <w:rsid w:val="702B3717"/>
    <w:rsid w:val="70303151"/>
    <w:rsid w:val="703138C4"/>
    <w:rsid w:val="70372B18"/>
    <w:rsid w:val="70436F1A"/>
    <w:rsid w:val="704F1B63"/>
    <w:rsid w:val="70544769"/>
    <w:rsid w:val="70585582"/>
    <w:rsid w:val="7060587B"/>
    <w:rsid w:val="707473C7"/>
    <w:rsid w:val="707947D6"/>
    <w:rsid w:val="70B250A7"/>
    <w:rsid w:val="70B503DF"/>
    <w:rsid w:val="70C33D75"/>
    <w:rsid w:val="70C86F9C"/>
    <w:rsid w:val="70D341D0"/>
    <w:rsid w:val="70D67E8C"/>
    <w:rsid w:val="70E03A71"/>
    <w:rsid w:val="70EE4673"/>
    <w:rsid w:val="70EF3287"/>
    <w:rsid w:val="70FC1089"/>
    <w:rsid w:val="70FE5227"/>
    <w:rsid w:val="710A7B5A"/>
    <w:rsid w:val="712B6BEE"/>
    <w:rsid w:val="71375C48"/>
    <w:rsid w:val="714149F9"/>
    <w:rsid w:val="71466AD5"/>
    <w:rsid w:val="715A5528"/>
    <w:rsid w:val="71637CC8"/>
    <w:rsid w:val="71645BEF"/>
    <w:rsid w:val="71697456"/>
    <w:rsid w:val="719960C0"/>
    <w:rsid w:val="71A20302"/>
    <w:rsid w:val="72070E26"/>
    <w:rsid w:val="72174FEC"/>
    <w:rsid w:val="722C5111"/>
    <w:rsid w:val="72406689"/>
    <w:rsid w:val="724405AC"/>
    <w:rsid w:val="72462C9A"/>
    <w:rsid w:val="72657A11"/>
    <w:rsid w:val="726F4FAE"/>
    <w:rsid w:val="72B04EE0"/>
    <w:rsid w:val="72D972E5"/>
    <w:rsid w:val="72E36C35"/>
    <w:rsid w:val="72EE7652"/>
    <w:rsid w:val="73053C2E"/>
    <w:rsid w:val="731E3BDD"/>
    <w:rsid w:val="73392541"/>
    <w:rsid w:val="733A6D30"/>
    <w:rsid w:val="734C1A08"/>
    <w:rsid w:val="734F2C3A"/>
    <w:rsid w:val="736B5DEE"/>
    <w:rsid w:val="73933BC2"/>
    <w:rsid w:val="73966E4D"/>
    <w:rsid w:val="73D57615"/>
    <w:rsid w:val="73F2089D"/>
    <w:rsid w:val="73F72DA4"/>
    <w:rsid w:val="74243320"/>
    <w:rsid w:val="74322BDE"/>
    <w:rsid w:val="743E1047"/>
    <w:rsid w:val="744C33F1"/>
    <w:rsid w:val="74744079"/>
    <w:rsid w:val="74CC1FF0"/>
    <w:rsid w:val="74CD5F25"/>
    <w:rsid w:val="74DD2A69"/>
    <w:rsid w:val="7517595F"/>
    <w:rsid w:val="75194C22"/>
    <w:rsid w:val="751A4F77"/>
    <w:rsid w:val="752B083B"/>
    <w:rsid w:val="756A4EEF"/>
    <w:rsid w:val="757D4862"/>
    <w:rsid w:val="75892DDA"/>
    <w:rsid w:val="75B40BCA"/>
    <w:rsid w:val="75CD5DE6"/>
    <w:rsid w:val="75D1586D"/>
    <w:rsid w:val="75DE0F5C"/>
    <w:rsid w:val="75F33DD1"/>
    <w:rsid w:val="76057D96"/>
    <w:rsid w:val="760A7B72"/>
    <w:rsid w:val="765010AC"/>
    <w:rsid w:val="76735EFA"/>
    <w:rsid w:val="767443EF"/>
    <w:rsid w:val="76A006DF"/>
    <w:rsid w:val="76B51102"/>
    <w:rsid w:val="76DD2864"/>
    <w:rsid w:val="776B6714"/>
    <w:rsid w:val="77833C1E"/>
    <w:rsid w:val="77855EF2"/>
    <w:rsid w:val="77A75F28"/>
    <w:rsid w:val="77A81EF8"/>
    <w:rsid w:val="77D1617C"/>
    <w:rsid w:val="78084199"/>
    <w:rsid w:val="78421825"/>
    <w:rsid w:val="78642F84"/>
    <w:rsid w:val="78672DF8"/>
    <w:rsid w:val="786863C6"/>
    <w:rsid w:val="787E6D36"/>
    <w:rsid w:val="78852077"/>
    <w:rsid w:val="78916B38"/>
    <w:rsid w:val="78A168E9"/>
    <w:rsid w:val="78D82D78"/>
    <w:rsid w:val="78E778BE"/>
    <w:rsid w:val="78FA61D9"/>
    <w:rsid w:val="78FE22F2"/>
    <w:rsid w:val="79015A5B"/>
    <w:rsid w:val="79020D76"/>
    <w:rsid w:val="79155916"/>
    <w:rsid w:val="792C6AB5"/>
    <w:rsid w:val="792E517F"/>
    <w:rsid w:val="79596C8A"/>
    <w:rsid w:val="79875223"/>
    <w:rsid w:val="79A16B94"/>
    <w:rsid w:val="79AF6113"/>
    <w:rsid w:val="79EB54F0"/>
    <w:rsid w:val="79EF7BBF"/>
    <w:rsid w:val="79FD18F9"/>
    <w:rsid w:val="7A0C02AB"/>
    <w:rsid w:val="7A271FDC"/>
    <w:rsid w:val="7A347E43"/>
    <w:rsid w:val="7A671D68"/>
    <w:rsid w:val="7A913DD6"/>
    <w:rsid w:val="7AA159FF"/>
    <w:rsid w:val="7AE704CA"/>
    <w:rsid w:val="7AFC5015"/>
    <w:rsid w:val="7B0520F2"/>
    <w:rsid w:val="7B054F35"/>
    <w:rsid w:val="7B1E11D3"/>
    <w:rsid w:val="7B2A52FB"/>
    <w:rsid w:val="7B321C3C"/>
    <w:rsid w:val="7B5D6F35"/>
    <w:rsid w:val="7B6F7900"/>
    <w:rsid w:val="7B8842B7"/>
    <w:rsid w:val="7B8D1648"/>
    <w:rsid w:val="7B97220B"/>
    <w:rsid w:val="7BB7382D"/>
    <w:rsid w:val="7BC071E3"/>
    <w:rsid w:val="7BE5157B"/>
    <w:rsid w:val="7C007083"/>
    <w:rsid w:val="7C14498B"/>
    <w:rsid w:val="7C1D27C6"/>
    <w:rsid w:val="7C512825"/>
    <w:rsid w:val="7C711D3C"/>
    <w:rsid w:val="7C8D2A74"/>
    <w:rsid w:val="7C980179"/>
    <w:rsid w:val="7CD37AE3"/>
    <w:rsid w:val="7D0C71E5"/>
    <w:rsid w:val="7D3C35C6"/>
    <w:rsid w:val="7D41715E"/>
    <w:rsid w:val="7D536264"/>
    <w:rsid w:val="7D897A67"/>
    <w:rsid w:val="7D8A4575"/>
    <w:rsid w:val="7D9108EC"/>
    <w:rsid w:val="7DA35973"/>
    <w:rsid w:val="7DA5683B"/>
    <w:rsid w:val="7DA60503"/>
    <w:rsid w:val="7DB93971"/>
    <w:rsid w:val="7DBC3FF9"/>
    <w:rsid w:val="7DCA368B"/>
    <w:rsid w:val="7DD56428"/>
    <w:rsid w:val="7DED7F3E"/>
    <w:rsid w:val="7E1235E7"/>
    <w:rsid w:val="7E3C2B32"/>
    <w:rsid w:val="7E485374"/>
    <w:rsid w:val="7E651AB1"/>
    <w:rsid w:val="7E6C40DF"/>
    <w:rsid w:val="7E7E2F90"/>
    <w:rsid w:val="7E963A11"/>
    <w:rsid w:val="7E995921"/>
    <w:rsid w:val="7EBA79B7"/>
    <w:rsid w:val="7EFD30E8"/>
    <w:rsid w:val="7F027861"/>
    <w:rsid w:val="7F272023"/>
    <w:rsid w:val="7F3E02E1"/>
    <w:rsid w:val="7F4A4AD0"/>
    <w:rsid w:val="7F745B4C"/>
    <w:rsid w:val="7F965A33"/>
    <w:rsid w:val="7F9C0205"/>
    <w:rsid w:val="7FB659EC"/>
    <w:rsid w:val="7FC2748E"/>
    <w:rsid w:val="7FD82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pPr>
    <w:rPr>
      <w:sz w:val="18"/>
      <w:szCs w:val="18"/>
    </w:rPr>
  </w:style>
  <w:style w:type="paragraph" w:styleId="3">
    <w:name w:val="header"/>
    <w:basedOn w:val="1"/>
    <w:link w:val="6"/>
    <w:uiPriority w:val="0"/>
    <w:pPr>
      <w:pBdr>
        <w:bottom w:val="single" w:color="auto" w:sz="6" w:space="1"/>
      </w:pBdr>
      <w:tabs>
        <w:tab w:val="center" w:pos="4153"/>
        <w:tab w:val="right" w:pos="8306"/>
      </w:tabs>
      <w:jc w:val="center"/>
    </w:pPr>
    <w:rPr>
      <w:sz w:val="18"/>
      <w:szCs w:val="18"/>
    </w:rPr>
  </w:style>
  <w:style w:type="character" w:customStyle="1" w:styleId="6">
    <w:name w:val="页眉 Char"/>
    <w:basedOn w:val="5"/>
    <w:link w:val="3"/>
    <w:uiPriority w:val="0"/>
    <w:rPr>
      <w:rFonts w:ascii="Arial" w:hAnsi="Arial" w:eastAsia="Arial" w:cs="Arial"/>
      <w:snapToGrid w:val="0"/>
      <w:color w:val="000000"/>
      <w:sz w:val="18"/>
      <w:szCs w:val="18"/>
    </w:rPr>
  </w:style>
  <w:style w:type="character" w:customStyle="1" w:styleId="7">
    <w:name w:val="页脚 Char"/>
    <w:basedOn w:val="5"/>
    <w:link w:val="2"/>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4</Pages>
  <Words>1124</Words>
  <Characters>1133</Characters>
  <Lines>8</Lines>
  <Paragraphs>2</Paragraphs>
  <TotalTime>14</TotalTime>
  <ScaleCrop>false</ScaleCrop>
  <LinksUpToDate>false</LinksUpToDate>
  <CharactersWithSpaces>1184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2022-07-15T01:11:00Z</dcterms:created>
  <dc:creator>铃</dc:creator>
  <cp:lastModifiedBy>WPS_1174762380</cp:lastModifiedBy>
  <dcterms:modified xsi:type="dcterms:W3CDTF">2022-07-15T07:00:41Z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7E4A682460F54CECB7454FE72915A2E0</vt:lpwstr>
  </property>
</Properties>
</file>